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D18" w:rsidRPr="007D7D18" w:rsidRDefault="00034535" w:rsidP="0003453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 xml:space="preserve">Аналитический отчет по итогам </w:t>
      </w:r>
      <w:r w:rsidR="007D7D18" w:rsidRPr="007D7D18">
        <w:rPr>
          <w:rFonts w:ascii="Times New Roman" w:hAnsi="Times New Roman" w:cs="Times New Roman"/>
          <w:b/>
          <w:bCs/>
          <w:sz w:val="28"/>
          <w:szCs w:val="28"/>
        </w:rPr>
        <w:t>оценк</w:t>
      </w:r>
      <w:r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7D7D18" w:rsidRPr="007D7D18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результативности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</w:t>
      </w:r>
      <w:r w:rsidR="007D7D18" w:rsidRPr="007D7D18">
        <w:rPr>
          <w:rFonts w:ascii="Times New Roman" w:hAnsi="Times New Roman" w:cs="Times New Roman"/>
          <w:b/>
          <w:bCs/>
          <w:sz w:val="28"/>
          <w:szCs w:val="28"/>
        </w:rPr>
        <w:t>государственных программ</w:t>
      </w:r>
      <w:r w:rsidR="007D7D18" w:rsidRPr="00C36E82">
        <w:rPr>
          <w:rFonts w:ascii="Times New Roman" w:hAnsi="Times New Roman" w:cs="Times New Roman"/>
          <w:b/>
          <w:bCs/>
          <w:sz w:val="28"/>
          <w:szCs w:val="28"/>
        </w:rPr>
        <w:t xml:space="preserve"> Тульской области</w:t>
      </w:r>
      <w:r w:rsidR="003412E5">
        <w:rPr>
          <w:rFonts w:ascii="Times New Roman" w:hAnsi="Times New Roman" w:cs="Times New Roman"/>
          <w:b/>
          <w:bCs/>
          <w:sz w:val="28"/>
          <w:szCs w:val="28"/>
        </w:rPr>
        <w:t xml:space="preserve"> за </w:t>
      </w:r>
      <w:r w:rsidR="00E26BAA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="00E26BAA" w:rsidRPr="00E26BA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BAA">
        <w:rPr>
          <w:rFonts w:ascii="Times New Roman" w:hAnsi="Times New Roman" w:cs="Times New Roman"/>
          <w:b/>
          <w:bCs/>
          <w:sz w:val="28"/>
          <w:szCs w:val="28"/>
        </w:rPr>
        <w:t>квартал</w:t>
      </w:r>
      <w:r w:rsidR="00087331" w:rsidRPr="0008733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412E5">
        <w:rPr>
          <w:rFonts w:ascii="Times New Roman" w:hAnsi="Times New Roman" w:cs="Times New Roman"/>
          <w:b/>
          <w:bCs/>
          <w:sz w:val="28"/>
          <w:szCs w:val="28"/>
        </w:rPr>
        <w:t>201</w:t>
      </w:r>
      <w:r w:rsidR="00E26BAA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3412E5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:rsidR="00D67BFD" w:rsidRDefault="00D67BFD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0826" w:rsidRPr="009A560A" w:rsidRDefault="00060826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6BAA" w:rsidRPr="00462FFA" w:rsidRDefault="00E26BAA" w:rsidP="00E26BA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FFA">
        <w:rPr>
          <w:rFonts w:ascii="Times New Roman" w:hAnsi="Times New Roman" w:cs="Times New Roman"/>
          <w:sz w:val="28"/>
          <w:szCs w:val="28"/>
        </w:rPr>
        <w:t xml:space="preserve">В </w:t>
      </w:r>
      <w:r w:rsidR="006764CB">
        <w:rPr>
          <w:rFonts w:ascii="Times New Roman" w:hAnsi="Times New Roman"/>
          <w:sz w:val="28"/>
          <w:szCs w:val="28"/>
          <w:lang w:val="en-US"/>
        </w:rPr>
        <w:t>I</w:t>
      </w:r>
      <w:r w:rsidR="006764CB">
        <w:rPr>
          <w:rFonts w:ascii="Times New Roman" w:hAnsi="Times New Roman"/>
          <w:sz w:val="28"/>
          <w:szCs w:val="28"/>
        </w:rPr>
        <w:t xml:space="preserve"> квартале </w:t>
      </w:r>
      <w:r w:rsidR="006764CB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6764CB">
        <w:rPr>
          <w:rFonts w:ascii="Times New Roman" w:hAnsi="Times New Roman" w:cs="Times New Roman"/>
          <w:bCs/>
          <w:sz w:val="28"/>
          <w:szCs w:val="28"/>
        </w:rPr>
        <w:t>8</w:t>
      </w:r>
      <w:r w:rsidR="006764CB" w:rsidRPr="00D05B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764CB" w:rsidRPr="00F347AA">
        <w:rPr>
          <w:rFonts w:ascii="Times New Roman" w:hAnsi="Times New Roman" w:cs="Times New Roman"/>
          <w:sz w:val="28"/>
          <w:szCs w:val="28"/>
        </w:rPr>
        <w:t xml:space="preserve">года  </w:t>
      </w:r>
      <w:r w:rsidRPr="00462FFA">
        <w:rPr>
          <w:rFonts w:ascii="Times New Roman" w:hAnsi="Times New Roman" w:cs="Times New Roman"/>
          <w:sz w:val="28"/>
          <w:szCs w:val="28"/>
        </w:rPr>
        <w:t>реализ</w:t>
      </w:r>
      <w:r w:rsidR="00AA70BE">
        <w:rPr>
          <w:rFonts w:ascii="Times New Roman" w:hAnsi="Times New Roman" w:cs="Times New Roman"/>
          <w:sz w:val="28"/>
          <w:szCs w:val="28"/>
        </w:rPr>
        <w:t>овывались</w:t>
      </w:r>
      <w:r w:rsidRPr="00462FFA">
        <w:rPr>
          <w:rFonts w:ascii="Times New Roman" w:hAnsi="Times New Roman" w:cs="Times New Roman"/>
          <w:sz w:val="28"/>
          <w:szCs w:val="28"/>
        </w:rPr>
        <w:t xml:space="preserve"> 3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462FFA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="006764CB">
        <w:rPr>
          <w:rFonts w:ascii="Times New Roman" w:hAnsi="Times New Roman" w:cs="Times New Roman"/>
          <w:sz w:val="28"/>
          <w:szCs w:val="28"/>
        </w:rPr>
        <w:t>программ</w:t>
      </w:r>
      <w:r w:rsidRPr="00462FFA">
        <w:rPr>
          <w:rFonts w:ascii="Times New Roman" w:hAnsi="Times New Roman" w:cs="Times New Roman"/>
          <w:sz w:val="28"/>
          <w:szCs w:val="28"/>
        </w:rPr>
        <w:t xml:space="preserve"> Тульской области.</w:t>
      </w:r>
    </w:p>
    <w:p w:rsidR="00E3438B" w:rsidRPr="004E67BA" w:rsidRDefault="00F27BAF" w:rsidP="00E3438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</w:t>
      </w:r>
      <w:r w:rsidR="00DA6883" w:rsidRPr="00F347AA">
        <w:rPr>
          <w:rFonts w:ascii="Times New Roman" w:hAnsi="Times New Roman" w:cs="Times New Roman"/>
          <w:sz w:val="28"/>
          <w:szCs w:val="28"/>
        </w:rPr>
        <w:t xml:space="preserve">м финансирования государственных </w:t>
      </w:r>
      <w:r w:rsidR="00200964" w:rsidRPr="00F347AA">
        <w:rPr>
          <w:rFonts w:ascii="Times New Roman" w:hAnsi="Times New Roman" w:cs="Times New Roman"/>
          <w:sz w:val="28"/>
          <w:szCs w:val="28"/>
        </w:rPr>
        <w:t>п</w:t>
      </w:r>
      <w:r w:rsidR="00DA6883" w:rsidRPr="00F347AA">
        <w:rPr>
          <w:rFonts w:ascii="Times New Roman" w:hAnsi="Times New Roman" w:cs="Times New Roman"/>
          <w:sz w:val="28"/>
          <w:szCs w:val="28"/>
        </w:rPr>
        <w:t xml:space="preserve">рограмм Тульской области за </w:t>
      </w:r>
      <w:r w:rsidR="00E26BAA">
        <w:rPr>
          <w:rFonts w:ascii="Times New Roman" w:hAnsi="Times New Roman"/>
          <w:sz w:val="28"/>
          <w:szCs w:val="28"/>
          <w:lang w:val="en-US"/>
        </w:rPr>
        <w:t>I</w:t>
      </w:r>
      <w:r w:rsidR="00E26BAA">
        <w:rPr>
          <w:rFonts w:ascii="Times New Roman" w:hAnsi="Times New Roman"/>
          <w:sz w:val="28"/>
          <w:szCs w:val="28"/>
        </w:rPr>
        <w:t xml:space="preserve"> квартал</w:t>
      </w:r>
      <w:r w:rsidR="00087331">
        <w:rPr>
          <w:rFonts w:ascii="Times New Roman" w:hAnsi="Times New Roman"/>
          <w:sz w:val="28"/>
          <w:szCs w:val="28"/>
        </w:rPr>
        <w:t xml:space="preserve"> </w:t>
      </w:r>
      <w:r w:rsidR="00D05B66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E26BAA">
        <w:rPr>
          <w:rFonts w:ascii="Times New Roman" w:hAnsi="Times New Roman" w:cs="Times New Roman"/>
          <w:bCs/>
          <w:sz w:val="28"/>
          <w:szCs w:val="28"/>
        </w:rPr>
        <w:t>8</w:t>
      </w:r>
      <w:r w:rsidR="00D05B66" w:rsidRPr="00D05B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A6883" w:rsidRPr="00F347AA">
        <w:rPr>
          <w:rFonts w:ascii="Times New Roman" w:hAnsi="Times New Roman" w:cs="Times New Roman"/>
          <w:sz w:val="28"/>
          <w:szCs w:val="28"/>
        </w:rPr>
        <w:t>год</w:t>
      </w:r>
      <w:r w:rsidR="00034535" w:rsidRPr="00F347AA">
        <w:rPr>
          <w:rFonts w:ascii="Times New Roman" w:hAnsi="Times New Roman" w:cs="Times New Roman"/>
          <w:sz w:val="28"/>
          <w:szCs w:val="28"/>
        </w:rPr>
        <w:t xml:space="preserve">а </w:t>
      </w:r>
      <w:r w:rsidR="00DA6883" w:rsidRPr="00F347AA">
        <w:rPr>
          <w:rFonts w:ascii="Times New Roman" w:hAnsi="Times New Roman" w:cs="Times New Roman"/>
          <w:sz w:val="28"/>
          <w:szCs w:val="28"/>
        </w:rPr>
        <w:t xml:space="preserve"> из всех источников составил </w:t>
      </w:r>
      <w:r w:rsidR="00E26BAA">
        <w:rPr>
          <w:rFonts w:ascii="Times New Roman" w:hAnsi="Times New Roman" w:cs="Times New Roman"/>
          <w:sz w:val="28"/>
          <w:szCs w:val="28"/>
        </w:rPr>
        <w:t>17</w:t>
      </w:r>
      <w:r w:rsidR="000E7D5C">
        <w:rPr>
          <w:rFonts w:ascii="Times New Roman" w:hAnsi="Times New Roman" w:cs="Times New Roman"/>
          <w:sz w:val="28"/>
          <w:szCs w:val="28"/>
        </w:rPr>
        <w:t xml:space="preserve"> </w:t>
      </w:r>
      <w:r w:rsidR="00E26BAA">
        <w:rPr>
          <w:rFonts w:ascii="Times New Roman" w:hAnsi="Times New Roman" w:cs="Times New Roman"/>
          <w:sz w:val="28"/>
          <w:szCs w:val="28"/>
        </w:rPr>
        <w:t>9</w:t>
      </w:r>
      <w:r w:rsidR="000E7D5C">
        <w:rPr>
          <w:rFonts w:ascii="Times New Roman" w:hAnsi="Times New Roman" w:cs="Times New Roman"/>
          <w:sz w:val="28"/>
          <w:szCs w:val="28"/>
        </w:rPr>
        <w:t>46,7</w:t>
      </w:r>
      <w:r w:rsidR="00DA6883" w:rsidRPr="004E67BA">
        <w:rPr>
          <w:rFonts w:ascii="Times New Roman" w:hAnsi="Times New Roman" w:cs="Times New Roman"/>
          <w:sz w:val="28"/>
          <w:szCs w:val="28"/>
        </w:rPr>
        <w:t xml:space="preserve"> мл</w:t>
      </w:r>
      <w:r w:rsidR="000E7D5C">
        <w:rPr>
          <w:rFonts w:ascii="Times New Roman" w:hAnsi="Times New Roman" w:cs="Times New Roman"/>
          <w:sz w:val="28"/>
          <w:szCs w:val="28"/>
        </w:rPr>
        <w:t>н</w:t>
      </w:r>
      <w:r w:rsidR="00DA6883" w:rsidRPr="004E67BA">
        <w:rPr>
          <w:rFonts w:ascii="Times New Roman" w:hAnsi="Times New Roman" w:cs="Times New Roman"/>
          <w:sz w:val="28"/>
          <w:szCs w:val="28"/>
        </w:rPr>
        <w:t xml:space="preserve"> руб.</w:t>
      </w:r>
      <w:r w:rsidR="002F1EFA" w:rsidRPr="004E67BA">
        <w:rPr>
          <w:rFonts w:ascii="Times New Roman" w:hAnsi="Times New Roman" w:cs="Times New Roman"/>
          <w:sz w:val="28"/>
          <w:szCs w:val="28"/>
        </w:rPr>
        <w:t>,</w:t>
      </w:r>
      <w:r w:rsidR="00DA6883" w:rsidRPr="004E67BA">
        <w:rPr>
          <w:rFonts w:ascii="Times New Roman" w:hAnsi="Times New Roman" w:cs="Times New Roman"/>
          <w:sz w:val="28"/>
          <w:szCs w:val="28"/>
        </w:rPr>
        <w:t xml:space="preserve"> что </w:t>
      </w:r>
      <w:r w:rsidR="00EA4CE5" w:rsidRPr="004E67BA">
        <w:rPr>
          <w:rFonts w:ascii="Times New Roman" w:hAnsi="Times New Roman" w:cs="Times New Roman"/>
          <w:sz w:val="28"/>
          <w:szCs w:val="28"/>
        </w:rPr>
        <w:t xml:space="preserve">на </w:t>
      </w:r>
      <w:r w:rsidR="00E26BAA">
        <w:rPr>
          <w:rFonts w:ascii="Times New Roman" w:hAnsi="Times New Roman" w:cs="Times New Roman"/>
          <w:sz w:val="28"/>
          <w:szCs w:val="28"/>
        </w:rPr>
        <w:t>5</w:t>
      </w:r>
      <w:r w:rsidR="004E67BA">
        <w:rPr>
          <w:rFonts w:ascii="Times New Roman" w:hAnsi="Times New Roman" w:cs="Times New Roman"/>
          <w:sz w:val="28"/>
          <w:szCs w:val="28"/>
        </w:rPr>
        <w:t>,</w:t>
      </w:r>
      <w:r w:rsidR="00E26BAA">
        <w:rPr>
          <w:rFonts w:ascii="Times New Roman" w:hAnsi="Times New Roman" w:cs="Times New Roman"/>
          <w:sz w:val="28"/>
          <w:szCs w:val="28"/>
        </w:rPr>
        <w:t>3</w:t>
      </w:r>
      <w:r w:rsidR="00EA4CE5" w:rsidRPr="004E67BA">
        <w:rPr>
          <w:rFonts w:ascii="Times New Roman" w:hAnsi="Times New Roman" w:cs="Times New Roman"/>
          <w:sz w:val="28"/>
          <w:szCs w:val="28"/>
        </w:rPr>
        <w:t xml:space="preserve">% больше, чем </w:t>
      </w:r>
      <w:r w:rsidR="00A60B57">
        <w:rPr>
          <w:rFonts w:ascii="Times New Roman" w:hAnsi="Times New Roman" w:cs="Times New Roman"/>
          <w:sz w:val="28"/>
          <w:szCs w:val="28"/>
        </w:rPr>
        <w:t>за</w:t>
      </w:r>
      <w:r w:rsidR="00EA4CE5" w:rsidRPr="004E67BA">
        <w:rPr>
          <w:rFonts w:ascii="Times New Roman" w:hAnsi="Times New Roman" w:cs="Times New Roman"/>
          <w:sz w:val="28"/>
          <w:szCs w:val="28"/>
        </w:rPr>
        <w:t xml:space="preserve"> аналогичн</w:t>
      </w:r>
      <w:r w:rsidR="00A60B57">
        <w:rPr>
          <w:rFonts w:ascii="Times New Roman" w:hAnsi="Times New Roman" w:cs="Times New Roman"/>
          <w:sz w:val="28"/>
          <w:szCs w:val="28"/>
        </w:rPr>
        <w:t>ый</w:t>
      </w:r>
      <w:r w:rsidR="00EA4CE5" w:rsidRPr="004E67BA">
        <w:rPr>
          <w:rFonts w:ascii="Times New Roman" w:hAnsi="Times New Roman" w:cs="Times New Roman"/>
          <w:sz w:val="28"/>
          <w:szCs w:val="28"/>
        </w:rPr>
        <w:t xml:space="preserve"> период 20</w:t>
      </w:r>
      <w:r w:rsidR="0065116C" w:rsidRPr="004E67BA">
        <w:rPr>
          <w:rFonts w:ascii="Times New Roman" w:hAnsi="Times New Roman" w:cs="Times New Roman"/>
          <w:sz w:val="28"/>
          <w:szCs w:val="28"/>
        </w:rPr>
        <w:t>1</w:t>
      </w:r>
      <w:r w:rsidR="00E26BAA">
        <w:rPr>
          <w:rFonts w:ascii="Times New Roman" w:hAnsi="Times New Roman" w:cs="Times New Roman"/>
          <w:sz w:val="28"/>
          <w:szCs w:val="28"/>
        </w:rPr>
        <w:t>7</w:t>
      </w:r>
      <w:r w:rsidR="009518B4" w:rsidRPr="004E67BA">
        <w:rPr>
          <w:rFonts w:ascii="Times New Roman" w:hAnsi="Times New Roman" w:cs="Times New Roman"/>
          <w:sz w:val="28"/>
          <w:szCs w:val="28"/>
        </w:rPr>
        <w:t> </w:t>
      </w:r>
      <w:r w:rsidR="00EA4CE5" w:rsidRPr="004E67BA">
        <w:rPr>
          <w:rFonts w:ascii="Times New Roman" w:hAnsi="Times New Roman" w:cs="Times New Roman"/>
          <w:sz w:val="28"/>
          <w:szCs w:val="28"/>
        </w:rPr>
        <w:t>года</w:t>
      </w:r>
      <w:r w:rsidR="00DA6883" w:rsidRPr="004E67BA">
        <w:rPr>
          <w:rFonts w:ascii="Times New Roman" w:hAnsi="Times New Roman" w:cs="Times New Roman"/>
          <w:sz w:val="28"/>
          <w:szCs w:val="28"/>
        </w:rPr>
        <w:t>.</w:t>
      </w:r>
      <w:r w:rsidR="00E3438B" w:rsidRPr="004E67B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883" w:rsidRDefault="00DA688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826" w:rsidRPr="00F347AA" w:rsidRDefault="00060826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A6883" w:rsidRPr="00F347AA" w:rsidRDefault="00DA688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7AA">
        <w:rPr>
          <w:rFonts w:ascii="Times New Roman" w:hAnsi="Times New Roman" w:cs="Times New Roman"/>
          <w:sz w:val="28"/>
          <w:szCs w:val="28"/>
        </w:rPr>
        <w:t>Объемы финансирования государственных программ</w:t>
      </w:r>
    </w:p>
    <w:p w:rsidR="000948E8" w:rsidRPr="00F347AA" w:rsidRDefault="00DA688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7AA">
        <w:rPr>
          <w:rFonts w:ascii="Times New Roman" w:hAnsi="Times New Roman" w:cs="Times New Roman"/>
          <w:sz w:val="28"/>
          <w:szCs w:val="28"/>
        </w:rPr>
        <w:t>Тульской области</w:t>
      </w:r>
      <w:r w:rsidR="00C556AC">
        <w:rPr>
          <w:rFonts w:ascii="Times New Roman" w:hAnsi="Times New Roman" w:cs="Times New Roman"/>
          <w:sz w:val="28"/>
          <w:szCs w:val="28"/>
        </w:rPr>
        <w:t xml:space="preserve"> за </w:t>
      </w:r>
      <w:r w:rsidR="00E26BAA">
        <w:rPr>
          <w:rFonts w:ascii="Times New Roman" w:hAnsi="Times New Roman"/>
          <w:sz w:val="28"/>
          <w:szCs w:val="28"/>
          <w:lang w:val="en-US"/>
        </w:rPr>
        <w:t>I</w:t>
      </w:r>
      <w:r w:rsidR="00E26BAA">
        <w:rPr>
          <w:rFonts w:ascii="Times New Roman" w:hAnsi="Times New Roman"/>
          <w:sz w:val="28"/>
          <w:szCs w:val="28"/>
        </w:rPr>
        <w:t xml:space="preserve"> квартал </w:t>
      </w:r>
      <w:r w:rsidR="00E26BAA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E26BAA">
        <w:rPr>
          <w:rFonts w:ascii="Times New Roman" w:hAnsi="Times New Roman" w:cs="Times New Roman"/>
          <w:bCs/>
          <w:sz w:val="28"/>
          <w:szCs w:val="28"/>
        </w:rPr>
        <w:t>8</w:t>
      </w:r>
      <w:r w:rsidR="00E26BAA" w:rsidRPr="00D05B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BAA" w:rsidRPr="00F347AA">
        <w:rPr>
          <w:rFonts w:ascii="Times New Roman" w:hAnsi="Times New Roman" w:cs="Times New Roman"/>
          <w:sz w:val="28"/>
          <w:szCs w:val="28"/>
        </w:rPr>
        <w:t>год</w:t>
      </w:r>
      <w:r w:rsidR="00E26BAA">
        <w:rPr>
          <w:rFonts w:ascii="Times New Roman" w:hAnsi="Times New Roman" w:cs="Times New Roman"/>
          <w:sz w:val="28"/>
          <w:szCs w:val="28"/>
        </w:rPr>
        <w:t>а</w:t>
      </w:r>
      <w:r w:rsidRPr="00F347AA">
        <w:rPr>
          <w:rFonts w:ascii="Times New Roman" w:hAnsi="Times New Roman" w:cs="Times New Roman"/>
          <w:sz w:val="28"/>
          <w:szCs w:val="28"/>
        </w:rPr>
        <w:t>, мл</w:t>
      </w:r>
      <w:r w:rsidR="00E26BAA">
        <w:rPr>
          <w:rFonts w:ascii="Times New Roman" w:hAnsi="Times New Roman" w:cs="Times New Roman"/>
          <w:sz w:val="28"/>
          <w:szCs w:val="28"/>
        </w:rPr>
        <w:t>н</w:t>
      </w:r>
      <w:r w:rsidR="00060826">
        <w:rPr>
          <w:rFonts w:ascii="Times New Roman" w:hAnsi="Times New Roman" w:cs="Times New Roman"/>
          <w:sz w:val="28"/>
          <w:szCs w:val="28"/>
        </w:rPr>
        <w:t xml:space="preserve"> руб.</w:t>
      </w:r>
    </w:p>
    <w:p w:rsidR="00DA6883" w:rsidRPr="00F347AA" w:rsidRDefault="00DA688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347AA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30B344" wp14:editId="325A1DE8">
            <wp:extent cx="6276975" cy="3171825"/>
            <wp:effectExtent l="0" t="0" r="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060826" w:rsidRDefault="00060826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0826" w:rsidRDefault="00060826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3224" w:rsidRDefault="00D53224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Уровень</w:t>
      </w:r>
      <w:r w:rsidR="009E5E8F">
        <w:rPr>
          <w:rFonts w:ascii="Times New Roman" w:hAnsi="Times New Roman" w:cs="Times New Roman"/>
          <w:sz w:val="28"/>
          <w:szCs w:val="28"/>
        </w:rPr>
        <w:t xml:space="preserve"> финансирования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программ Тульской области </w:t>
      </w:r>
      <w:r w:rsidR="009E5E8F" w:rsidRPr="00F347AA">
        <w:rPr>
          <w:rFonts w:ascii="Times New Roman" w:hAnsi="Times New Roman" w:cs="Times New Roman"/>
          <w:sz w:val="28"/>
          <w:szCs w:val="28"/>
        </w:rPr>
        <w:t xml:space="preserve">из всех источников </w:t>
      </w:r>
      <w:r w:rsidRPr="00F347AA">
        <w:rPr>
          <w:rFonts w:ascii="Times New Roman" w:hAnsi="Times New Roman" w:cs="Times New Roman"/>
          <w:sz w:val="28"/>
          <w:szCs w:val="28"/>
        </w:rPr>
        <w:t xml:space="preserve">за </w:t>
      </w:r>
      <w:r w:rsidR="00E26BAA">
        <w:rPr>
          <w:rFonts w:ascii="Times New Roman" w:hAnsi="Times New Roman"/>
          <w:sz w:val="28"/>
          <w:szCs w:val="28"/>
          <w:lang w:val="en-US"/>
        </w:rPr>
        <w:t>I</w:t>
      </w:r>
      <w:r w:rsidR="00E26BAA">
        <w:rPr>
          <w:rFonts w:ascii="Times New Roman" w:hAnsi="Times New Roman"/>
          <w:sz w:val="28"/>
          <w:szCs w:val="28"/>
        </w:rPr>
        <w:t xml:space="preserve"> квартал </w:t>
      </w:r>
      <w:r w:rsidR="00E26BAA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E26BAA">
        <w:rPr>
          <w:rFonts w:ascii="Times New Roman" w:hAnsi="Times New Roman" w:cs="Times New Roman"/>
          <w:bCs/>
          <w:sz w:val="28"/>
          <w:szCs w:val="28"/>
        </w:rPr>
        <w:t>8</w:t>
      </w:r>
      <w:r w:rsidR="00E26BAA" w:rsidRPr="00D05B6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26BAA" w:rsidRPr="00F347AA">
        <w:rPr>
          <w:rFonts w:ascii="Times New Roman" w:hAnsi="Times New Roman" w:cs="Times New Roman"/>
          <w:sz w:val="28"/>
          <w:szCs w:val="28"/>
        </w:rPr>
        <w:t xml:space="preserve">года  </w:t>
      </w:r>
      <w:r w:rsidRPr="00F347AA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E26BAA">
        <w:rPr>
          <w:rFonts w:ascii="Times New Roman" w:hAnsi="Times New Roman" w:cs="Times New Roman"/>
          <w:sz w:val="28"/>
          <w:szCs w:val="28"/>
        </w:rPr>
        <w:t>20</w:t>
      </w:r>
      <w:r w:rsidRPr="004A7EB2">
        <w:rPr>
          <w:rFonts w:ascii="Times New Roman" w:hAnsi="Times New Roman" w:cs="Times New Roman"/>
          <w:sz w:val="28"/>
          <w:szCs w:val="28"/>
        </w:rPr>
        <w:t>,</w:t>
      </w:r>
      <w:r w:rsidR="00E26BAA">
        <w:rPr>
          <w:rFonts w:ascii="Times New Roman" w:hAnsi="Times New Roman" w:cs="Times New Roman"/>
          <w:sz w:val="28"/>
          <w:szCs w:val="28"/>
        </w:rPr>
        <w:t>0</w:t>
      </w:r>
      <w:r w:rsidRPr="004A7EB2">
        <w:rPr>
          <w:rFonts w:ascii="Times New Roman" w:hAnsi="Times New Roman" w:cs="Times New Roman"/>
          <w:sz w:val="28"/>
          <w:szCs w:val="28"/>
        </w:rPr>
        <w:t xml:space="preserve">%, что </w:t>
      </w:r>
      <w:r w:rsidR="00E26BAA">
        <w:rPr>
          <w:rFonts w:ascii="Times New Roman" w:hAnsi="Times New Roman" w:cs="Times New Roman"/>
          <w:sz w:val="28"/>
          <w:szCs w:val="28"/>
        </w:rPr>
        <w:t>превышает</w:t>
      </w:r>
      <w:r w:rsidR="00524268">
        <w:rPr>
          <w:rFonts w:ascii="Times New Roman" w:hAnsi="Times New Roman" w:cs="Times New Roman"/>
          <w:sz w:val="28"/>
          <w:szCs w:val="28"/>
        </w:rPr>
        <w:t xml:space="preserve"> </w:t>
      </w:r>
      <w:r w:rsidRPr="004A7EB2">
        <w:rPr>
          <w:rFonts w:ascii="Times New Roman" w:hAnsi="Times New Roman" w:cs="Times New Roman"/>
          <w:sz w:val="28"/>
          <w:szCs w:val="28"/>
        </w:rPr>
        <w:t>уров</w:t>
      </w:r>
      <w:r w:rsidR="00E26BAA">
        <w:rPr>
          <w:rFonts w:ascii="Times New Roman" w:hAnsi="Times New Roman" w:cs="Times New Roman"/>
          <w:sz w:val="28"/>
          <w:szCs w:val="28"/>
        </w:rPr>
        <w:t>ень</w:t>
      </w:r>
      <w:r w:rsidRPr="004A7EB2">
        <w:rPr>
          <w:rFonts w:ascii="Times New Roman" w:hAnsi="Times New Roman" w:cs="Times New Roman"/>
          <w:sz w:val="28"/>
          <w:szCs w:val="28"/>
        </w:rPr>
        <w:t xml:space="preserve"> аналогичного периода 201</w:t>
      </w:r>
      <w:r w:rsidR="00E26BAA">
        <w:rPr>
          <w:rFonts w:ascii="Times New Roman" w:hAnsi="Times New Roman" w:cs="Times New Roman"/>
          <w:sz w:val="28"/>
          <w:szCs w:val="28"/>
        </w:rPr>
        <w:t>7</w:t>
      </w:r>
      <w:r w:rsidRPr="004A7EB2">
        <w:rPr>
          <w:rFonts w:ascii="Times New Roman" w:hAnsi="Times New Roman" w:cs="Times New Roman"/>
          <w:sz w:val="28"/>
          <w:szCs w:val="28"/>
        </w:rPr>
        <w:t> года (</w:t>
      </w:r>
      <w:r w:rsidR="00120854" w:rsidRPr="004A7EB2">
        <w:rPr>
          <w:rFonts w:ascii="Times New Roman" w:hAnsi="Times New Roman" w:cs="Times New Roman"/>
          <w:sz w:val="28"/>
          <w:szCs w:val="28"/>
        </w:rPr>
        <w:t>1</w:t>
      </w:r>
      <w:r w:rsidR="00E26BAA">
        <w:rPr>
          <w:rFonts w:ascii="Times New Roman" w:hAnsi="Times New Roman" w:cs="Times New Roman"/>
          <w:sz w:val="28"/>
          <w:szCs w:val="28"/>
        </w:rPr>
        <w:t>8</w:t>
      </w:r>
      <w:r w:rsidRPr="004A7EB2">
        <w:rPr>
          <w:rFonts w:ascii="Times New Roman" w:hAnsi="Times New Roman" w:cs="Times New Roman"/>
          <w:sz w:val="28"/>
          <w:szCs w:val="28"/>
        </w:rPr>
        <w:t>,</w:t>
      </w:r>
      <w:r w:rsidR="00E26BAA">
        <w:rPr>
          <w:rFonts w:ascii="Times New Roman" w:hAnsi="Times New Roman" w:cs="Times New Roman"/>
          <w:sz w:val="28"/>
          <w:szCs w:val="28"/>
        </w:rPr>
        <w:t>5</w:t>
      </w:r>
      <w:r w:rsidRPr="00F347AA">
        <w:rPr>
          <w:rFonts w:ascii="Times New Roman" w:hAnsi="Times New Roman" w:cs="Times New Roman"/>
          <w:sz w:val="28"/>
          <w:szCs w:val="28"/>
        </w:rPr>
        <w:t>%).</w:t>
      </w:r>
    </w:p>
    <w:p w:rsidR="00DA6883" w:rsidRPr="00F347AA" w:rsidRDefault="005E4CA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47AA">
        <w:rPr>
          <w:rFonts w:ascii="Times New Roman" w:hAnsi="Times New Roman" w:cs="Times New Roman"/>
          <w:sz w:val="28"/>
          <w:szCs w:val="28"/>
        </w:rPr>
        <w:t xml:space="preserve">Уровень освоения средств </w:t>
      </w:r>
      <w:r w:rsidR="00F87E68" w:rsidRPr="00F347AA">
        <w:rPr>
          <w:rFonts w:ascii="Times New Roman" w:hAnsi="Times New Roman" w:cs="Times New Roman"/>
          <w:sz w:val="28"/>
          <w:szCs w:val="28"/>
        </w:rPr>
        <w:t xml:space="preserve">из всех </w:t>
      </w:r>
      <w:r w:rsidR="000773DF" w:rsidRPr="00F347AA">
        <w:rPr>
          <w:rFonts w:ascii="Times New Roman" w:hAnsi="Times New Roman" w:cs="Times New Roman"/>
          <w:sz w:val="28"/>
          <w:szCs w:val="28"/>
        </w:rPr>
        <w:t xml:space="preserve">источников </w:t>
      </w:r>
      <w:r w:rsidR="00E3438B" w:rsidRPr="00F347AA">
        <w:rPr>
          <w:rFonts w:ascii="Times New Roman" w:hAnsi="Times New Roman" w:cs="Times New Roman"/>
          <w:sz w:val="28"/>
          <w:szCs w:val="28"/>
        </w:rPr>
        <w:t xml:space="preserve">финансирования по государственным программам Тульской области </w:t>
      </w:r>
      <w:r w:rsidR="00FB3611" w:rsidRPr="00F347AA">
        <w:rPr>
          <w:rFonts w:ascii="Times New Roman" w:hAnsi="Times New Roman" w:cs="Times New Roman"/>
          <w:sz w:val="28"/>
          <w:szCs w:val="28"/>
        </w:rPr>
        <w:t xml:space="preserve">за </w:t>
      </w:r>
      <w:r w:rsidR="00E26BAA" w:rsidRPr="00E26BAA">
        <w:rPr>
          <w:rFonts w:ascii="Times New Roman" w:hAnsi="Times New Roman"/>
          <w:sz w:val="28"/>
          <w:szCs w:val="28"/>
        </w:rPr>
        <w:t xml:space="preserve">I квартал  2018 года  </w:t>
      </w:r>
      <w:r w:rsidR="00E3438B" w:rsidRPr="00F347AA">
        <w:rPr>
          <w:rFonts w:ascii="Times New Roman" w:hAnsi="Times New Roman" w:cs="Times New Roman"/>
          <w:sz w:val="28"/>
          <w:szCs w:val="28"/>
        </w:rPr>
        <w:t xml:space="preserve">составил </w:t>
      </w:r>
      <w:r w:rsidR="00EC4E10" w:rsidRPr="004A7EB2">
        <w:rPr>
          <w:rFonts w:ascii="Times New Roman" w:hAnsi="Times New Roman" w:cs="Times New Roman"/>
          <w:sz w:val="28"/>
          <w:szCs w:val="28"/>
        </w:rPr>
        <w:t>9</w:t>
      </w:r>
      <w:r w:rsidR="00E26BAA">
        <w:rPr>
          <w:rFonts w:ascii="Times New Roman" w:hAnsi="Times New Roman" w:cs="Times New Roman"/>
          <w:sz w:val="28"/>
          <w:szCs w:val="28"/>
        </w:rPr>
        <w:t>5</w:t>
      </w:r>
      <w:r w:rsidR="00E3438B" w:rsidRPr="004A7EB2">
        <w:rPr>
          <w:rFonts w:ascii="Times New Roman" w:hAnsi="Times New Roman" w:cs="Times New Roman"/>
          <w:sz w:val="28"/>
          <w:szCs w:val="28"/>
        </w:rPr>
        <w:t>,</w:t>
      </w:r>
      <w:r w:rsidR="00E26BAA">
        <w:rPr>
          <w:rFonts w:ascii="Times New Roman" w:hAnsi="Times New Roman" w:cs="Times New Roman"/>
          <w:sz w:val="28"/>
          <w:szCs w:val="28"/>
        </w:rPr>
        <w:t>4</w:t>
      </w:r>
      <w:r w:rsidR="00E3438B" w:rsidRPr="004A7EB2">
        <w:rPr>
          <w:rFonts w:ascii="Times New Roman" w:hAnsi="Times New Roman" w:cs="Times New Roman"/>
          <w:sz w:val="28"/>
          <w:szCs w:val="28"/>
        </w:rPr>
        <w:t>%, что</w:t>
      </w:r>
      <w:r w:rsidR="000D340A" w:rsidRPr="004A7EB2">
        <w:rPr>
          <w:rFonts w:ascii="Times New Roman" w:hAnsi="Times New Roman" w:cs="Times New Roman"/>
          <w:sz w:val="28"/>
          <w:szCs w:val="28"/>
        </w:rPr>
        <w:t xml:space="preserve"> </w:t>
      </w:r>
      <w:r w:rsidR="00E26BAA">
        <w:rPr>
          <w:rFonts w:ascii="Times New Roman" w:hAnsi="Times New Roman" w:cs="Times New Roman"/>
          <w:sz w:val="28"/>
          <w:szCs w:val="28"/>
        </w:rPr>
        <w:t>превышает</w:t>
      </w:r>
      <w:r w:rsidR="0014425A">
        <w:rPr>
          <w:rFonts w:ascii="Times New Roman" w:hAnsi="Times New Roman" w:cs="Times New Roman"/>
          <w:sz w:val="28"/>
          <w:szCs w:val="28"/>
        </w:rPr>
        <w:t xml:space="preserve"> </w:t>
      </w:r>
      <w:r w:rsidR="00E3438B" w:rsidRPr="00F347AA">
        <w:rPr>
          <w:rFonts w:ascii="Times New Roman" w:hAnsi="Times New Roman" w:cs="Times New Roman"/>
          <w:sz w:val="28"/>
          <w:szCs w:val="28"/>
        </w:rPr>
        <w:t>уров</w:t>
      </w:r>
      <w:r w:rsidR="00E26BAA">
        <w:rPr>
          <w:rFonts w:ascii="Times New Roman" w:hAnsi="Times New Roman" w:cs="Times New Roman"/>
          <w:sz w:val="28"/>
          <w:szCs w:val="28"/>
        </w:rPr>
        <w:t>ень</w:t>
      </w:r>
      <w:r w:rsidR="00E3438B" w:rsidRPr="00F347AA">
        <w:rPr>
          <w:rFonts w:ascii="Times New Roman" w:hAnsi="Times New Roman" w:cs="Times New Roman"/>
          <w:sz w:val="28"/>
          <w:szCs w:val="28"/>
        </w:rPr>
        <w:t xml:space="preserve"> аналогичного периода 201</w:t>
      </w:r>
      <w:r w:rsidR="00E26BAA">
        <w:rPr>
          <w:rFonts w:ascii="Times New Roman" w:hAnsi="Times New Roman" w:cs="Times New Roman"/>
          <w:sz w:val="28"/>
          <w:szCs w:val="28"/>
        </w:rPr>
        <w:t>7</w:t>
      </w:r>
      <w:r w:rsidR="005B2C91" w:rsidRPr="00F347AA">
        <w:rPr>
          <w:rFonts w:ascii="Times New Roman" w:hAnsi="Times New Roman" w:cs="Times New Roman"/>
          <w:sz w:val="28"/>
          <w:szCs w:val="28"/>
        </w:rPr>
        <w:t> </w:t>
      </w:r>
      <w:r w:rsidR="00E3438B" w:rsidRPr="00F347AA">
        <w:rPr>
          <w:rFonts w:ascii="Times New Roman" w:hAnsi="Times New Roman" w:cs="Times New Roman"/>
          <w:sz w:val="28"/>
          <w:szCs w:val="28"/>
        </w:rPr>
        <w:t>года (</w:t>
      </w:r>
      <w:r w:rsidR="00120854">
        <w:rPr>
          <w:rFonts w:ascii="Times New Roman" w:hAnsi="Times New Roman" w:cs="Times New Roman"/>
          <w:sz w:val="28"/>
          <w:szCs w:val="28"/>
        </w:rPr>
        <w:t>9</w:t>
      </w:r>
      <w:r w:rsidR="00E26BAA">
        <w:rPr>
          <w:rFonts w:ascii="Times New Roman" w:hAnsi="Times New Roman" w:cs="Times New Roman"/>
          <w:sz w:val="28"/>
          <w:szCs w:val="28"/>
        </w:rPr>
        <w:t>4</w:t>
      </w:r>
      <w:r w:rsidR="00E3438B" w:rsidRPr="00F347AA">
        <w:rPr>
          <w:rFonts w:ascii="Times New Roman" w:hAnsi="Times New Roman" w:cs="Times New Roman"/>
          <w:sz w:val="28"/>
          <w:szCs w:val="28"/>
        </w:rPr>
        <w:t>,</w:t>
      </w:r>
      <w:r w:rsidR="00E26BAA">
        <w:rPr>
          <w:rFonts w:ascii="Times New Roman" w:hAnsi="Times New Roman" w:cs="Times New Roman"/>
          <w:sz w:val="28"/>
          <w:szCs w:val="28"/>
        </w:rPr>
        <w:t>0</w:t>
      </w:r>
      <w:r w:rsidR="00E3438B" w:rsidRPr="00F347AA">
        <w:rPr>
          <w:rFonts w:ascii="Times New Roman" w:hAnsi="Times New Roman" w:cs="Times New Roman"/>
          <w:sz w:val="28"/>
          <w:szCs w:val="28"/>
        </w:rPr>
        <w:t xml:space="preserve">%). </w:t>
      </w:r>
    </w:p>
    <w:p w:rsidR="00E3438B" w:rsidRPr="00240AF1" w:rsidRDefault="002E2D35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40AF1">
        <w:rPr>
          <w:rFonts w:ascii="Times New Roman" w:hAnsi="Times New Roman" w:cs="Times New Roman"/>
          <w:sz w:val="28"/>
          <w:szCs w:val="28"/>
        </w:rPr>
        <w:t xml:space="preserve">Государственные программы Тульской области оценивались по </w:t>
      </w:r>
      <w:r w:rsidR="00D34FC9" w:rsidRPr="00D34FC9">
        <w:rPr>
          <w:rFonts w:ascii="Times New Roman" w:hAnsi="Times New Roman" w:cs="Times New Roman"/>
          <w:sz w:val="28"/>
          <w:szCs w:val="28"/>
        </w:rPr>
        <w:t>286</w:t>
      </w:r>
      <w:r w:rsidR="00FC319D" w:rsidRPr="00D34FC9">
        <w:rPr>
          <w:rFonts w:ascii="Times New Roman" w:hAnsi="Times New Roman" w:cs="Times New Roman"/>
          <w:sz w:val="28"/>
          <w:szCs w:val="28"/>
        </w:rPr>
        <w:t> показателям, из которых 2</w:t>
      </w:r>
      <w:r w:rsidR="00D34FC9" w:rsidRPr="00D34FC9">
        <w:rPr>
          <w:rFonts w:ascii="Times New Roman" w:hAnsi="Times New Roman" w:cs="Times New Roman"/>
          <w:sz w:val="28"/>
          <w:szCs w:val="28"/>
        </w:rPr>
        <w:t>44</w:t>
      </w:r>
      <w:r w:rsidR="00FC319D" w:rsidRPr="00D34FC9">
        <w:rPr>
          <w:rFonts w:ascii="Times New Roman" w:hAnsi="Times New Roman" w:cs="Times New Roman"/>
          <w:sz w:val="28"/>
          <w:szCs w:val="28"/>
        </w:rPr>
        <w:t xml:space="preserve"> достигли плановых (целевых) значений (8</w:t>
      </w:r>
      <w:r w:rsidR="00D34FC9" w:rsidRPr="00D34FC9">
        <w:rPr>
          <w:rFonts w:ascii="Times New Roman" w:hAnsi="Times New Roman" w:cs="Times New Roman"/>
          <w:sz w:val="28"/>
          <w:szCs w:val="28"/>
        </w:rPr>
        <w:t>5</w:t>
      </w:r>
      <w:r w:rsidR="00FC319D" w:rsidRPr="00D34FC9">
        <w:rPr>
          <w:rFonts w:ascii="Times New Roman" w:hAnsi="Times New Roman" w:cs="Times New Roman"/>
          <w:sz w:val="28"/>
          <w:szCs w:val="28"/>
        </w:rPr>
        <w:t>,</w:t>
      </w:r>
      <w:r w:rsidR="00D34FC9" w:rsidRPr="00D34FC9">
        <w:rPr>
          <w:rFonts w:ascii="Times New Roman" w:hAnsi="Times New Roman" w:cs="Times New Roman"/>
          <w:sz w:val="28"/>
          <w:szCs w:val="28"/>
        </w:rPr>
        <w:t>3</w:t>
      </w:r>
      <w:r w:rsidR="00FC319D" w:rsidRPr="00D34FC9">
        <w:rPr>
          <w:rFonts w:ascii="Times New Roman" w:hAnsi="Times New Roman" w:cs="Times New Roman"/>
          <w:sz w:val="28"/>
          <w:szCs w:val="28"/>
        </w:rPr>
        <w:t>% </w:t>
      </w:r>
      <w:r w:rsidRPr="00D34FC9">
        <w:rPr>
          <w:rFonts w:ascii="Times New Roman" w:hAnsi="Times New Roman" w:cs="Times New Roman"/>
          <w:sz w:val="28"/>
          <w:szCs w:val="28"/>
        </w:rPr>
        <w:t>показателей</w:t>
      </w:r>
      <w:r w:rsidR="00886E06" w:rsidRPr="00D34FC9">
        <w:rPr>
          <w:rFonts w:ascii="Times New Roman" w:hAnsi="Times New Roman" w:cs="Times New Roman"/>
          <w:sz w:val="28"/>
          <w:szCs w:val="28"/>
        </w:rPr>
        <w:t>).</w:t>
      </w:r>
    </w:p>
    <w:p w:rsidR="009A560A" w:rsidRPr="00C36E82" w:rsidRDefault="009A560A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3412E5" w:rsidRDefault="003412E5" w:rsidP="002F105E">
      <w:pPr>
        <w:widowContro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7D18" w:rsidRPr="00F1575C" w:rsidRDefault="007D7D1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4049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Государственная программа Тульской области </w:t>
      </w:r>
    </w:p>
    <w:p w:rsidR="007D7D18" w:rsidRPr="002E54E7" w:rsidRDefault="000F67C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54E7">
        <w:rPr>
          <w:rFonts w:ascii="Times New Roman" w:hAnsi="Times New Roman" w:cs="Times New Roman"/>
          <w:b/>
          <w:sz w:val="28"/>
          <w:szCs w:val="28"/>
        </w:rPr>
        <w:t>«</w:t>
      </w:r>
      <w:r w:rsidR="007D7D18" w:rsidRPr="002E54E7">
        <w:rPr>
          <w:rFonts w:ascii="Times New Roman" w:hAnsi="Times New Roman" w:cs="Times New Roman"/>
          <w:b/>
          <w:sz w:val="28"/>
          <w:szCs w:val="28"/>
        </w:rPr>
        <w:t>Развитие з</w:t>
      </w:r>
      <w:r w:rsidRPr="002E54E7">
        <w:rPr>
          <w:rFonts w:ascii="Times New Roman" w:hAnsi="Times New Roman" w:cs="Times New Roman"/>
          <w:b/>
          <w:sz w:val="28"/>
          <w:szCs w:val="28"/>
        </w:rPr>
        <w:t>дравоохранения Тульской области»</w:t>
      </w:r>
    </w:p>
    <w:p w:rsidR="003227EB" w:rsidRDefault="003227EB" w:rsidP="00FE470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B2483" w:rsidRPr="006B2483" w:rsidRDefault="00D24BC6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2483" w:rsidRPr="006B2483">
        <w:rPr>
          <w:rFonts w:ascii="Times New Roman" w:hAnsi="Times New Roman" w:cs="Times New Roman"/>
          <w:sz w:val="28"/>
          <w:szCs w:val="28"/>
        </w:rPr>
        <w:t>положительной.</w:t>
      </w:r>
    </w:p>
    <w:p w:rsidR="006B2483" w:rsidRPr="006B2483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483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0,97. </w:t>
      </w:r>
    </w:p>
    <w:p w:rsidR="006B2483" w:rsidRPr="006B2483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2483">
        <w:rPr>
          <w:rFonts w:ascii="Times New Roman" w:hAnsi="Times New Roman" w:cs="Times New Roman"/>
          <w:sz w:val="28"/>
          <w:szCs w:val="28"/>
        </w:rPr>
        <w:t>Результативность определена по 5</w:t>
      </w:r>
      <w:r w:rsidR="00112EB4">
        <w:rPr>
          <w:rFonts w:ascii="Times New Roman" w:hAnsi="Times New Roman" w:cs="Times New Roman"/>
          <w:sz w:val="28"/>
          <w:szCs w:val="28"/>
        </w:rPr>
        <w:t>8</w:t>
      </w:r>
      <w:r w:rsidRPr="006B2483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6B2483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2</w:t>
      </w:r>
      <w:r w:rsidR="00BF07B6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BF07B6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83177E" w:rsidRPr="0083177E" w:rsidRDefault="0083177E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</w:t>
      </w:r>
      <w:r w:rsidRPr="0083177E">
        <w:rPr>
          <w:rFonts w:ascii="Times New Roman" w:hAnsi="Times New Roman" w:cs="Times New Roman"/>
          <w:sz w:val="28"/>
          <w:szCs w:val="28"/>
        </w:rPr>
        <w:t>еспеченность койками для оказания паллиативной помощи взрослым</w:t>
      </w:r>
      <w:r>
        <w:rPr>
          <w:rFonts w:ascii="Times New Roman" w:hAnsi="Times New Roman" w:cs="Times New Roman"/>
          <w:sz w:val="28"/>
          <w:szCs w:val="28"/>
        </w:rPr>
        <w:t xml:space="preserve"> – в 5,7 р.; </w:t>
      </w:r>
      <w:r w:rsidRPr="008317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177E" w:rsidRPr="0083177E" w:rsidRDefault="0083177E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3177E">
        <w:rPr>
          <w:rFonts w:ascii="Times New Roman" w:hAnsi="Times New Roman" w:cs="Times New Roman"/>
          <w:sz w:val="28"/>
          <w:szCs w:val="28"/>
        </w:rPr>
        <w:t>хват профилактическими медицинскими осмотрами детей</w:t>
      </w:r>
      <w:r>
        <w:rPr>
          <w:rFonts w:ascii="Times New Roman" w:hAnsi="Times New Roman" w:cs="Times New Roman"/>
          <w:sz w:val="28"/>
          <w:szCs w:val="28"/>
        </w:rPr>
        <w:t xml:space="preserve"> – в 2,6 р.; 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83177E" w:rsidRPr="0083177E">
        <w:rPr>
          <w:rFonts w:ascii="Times New Roman" w:hAnsi="Times New Roman" w:cs="Times New Roman"/>
          <w:sz w:val="28"/>
          <w:szCs w:val="28"/>
        </w:rPr>
        <w:t>роцент от об</w:t>
      </w:r>
      <w:r>
        <w:rPr>
          <w:rFonts w:ascii="Times New Roman" w:hAnsi="Times New Roman" w:cs="Times New Roman"/>
          <w:sz w:val="28"/>
          <w:szCs w:val="28"/>
        </w:rPr>
        <w:t>щ</w:t>
      </w:r>
      <w:r w:rsidR="0083177E" w:rsidRPr="0083177E">
        <w:rPr>
          <w:rFonts w:ascii="Times New Roman" w:hAnsi="Times New Roman" w:cs="Times New Roman"/>
          <w:sz w:val="28"/>
          <w:szCs w:val="28"/>
        </w:rPr>
        <w:t>его количества случаев оказания медицинской помощи, информация о которых передана в систему интегрированной электронной медицинской карты ЕГИСЗ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94,4%;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83177E" w:rsidRPr="0083177E">
        <w:rPr>
          <w:rFonts w:ascii="Times New Roman" w:hAnsi="Times New Roman" w:cs="Times New Roman"/>
          <w:sz w:val="28"/>
          <w:szCs w:val="28"/>
        </w:rPr>
        <w:t>оличество подготовленных специалистов по программам послевузовского медицинского и фармацевтического образования в государственных образовательных организациях дополнительного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на 66,7%;</w:t>
      </w:r>
    </w:p>
    <w:p w:rsidR="0083177E" w:rsidRPr="0083177E" w:rsidRDefault="0095613D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83177E" w:rsidRPr="0083177E">
        <w:rPr>
          <w:rFonts w:ascii="Times New Roman" w:hAnsi="Times New Roman" w:cs="Times New Roman"/>
          <w:sz w:val="28"/>
          <w:szCs w:val="28"/>
        </w:rPr>
        <w:t>роцент врачей, оказывающих медицинскую помощь в амбулаторных условиях, сведения о расписании приема которых передаются в подсистему федеральная электронная регистратура ЕГИСЗ</w:t>
      </w:r>
      <w:r>
        <w:rPr>
          <w:rFonts w:ascii="Times New Roman" w:hAnsi="Times New Roman" w:cs="Times New Roman"/>
          <w:sz w:val="28"/>
          <w:szCs w:val="28"/>
        </w:rPr>
        <w:t xml:space="preserve"> – на 60,0%;</w:t>
      </w:r>
    </w:p>
    <w:p w:rsidR="0083177E" w:rsidRPr="0083177E" w:rsidRDefault="0095613D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83177E" w:rsidRPr="0083177E">
        <w:rPr>
          <w:rFonts w:ascii="Times New Roman" w:hAnsi="Times New Roman" w:cs="Times New Roman"/>
          <w:sz w:val="28"/>
          <w:szCs w:val="28"/>
        </w:rPr>
        <w:t>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организациях дополнительного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на 47,5%;</w:t>
      </w:r>
    </w:p>
    <w:p w:rsidR="0083177E" w:rsidRPr="0083177E" w:rsidRDefault="0095613D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83177E" w:rsidRPr="0083177E">
        <w:rPr>
          <w:rFonts w:ascii="Times New Roman" w:hAnsi="Times New Roman" w:cs="Times New Roman"/>
          <w:sz w:val="28"/>
          <w:szCs w:val="28"/>
        </w:rPr>
        <w:t>роцент результатов исследований методом лучевой и лабораторной диагностики, передаваемых в региональную информационную систему здравоохранения Тульской области, от общего числа исследований, выполняемых в Тульской области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33,3%;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="0083177E" w:rsidRPr="0083177E">
        <w:rPr>
          <w:rFonts w:ascii="Times New Roman" w:hAnsi="Times New Roman" w:cs="Times New Roman"/>
          <w:sz w:val="28"/>
          <w:szCs w:val="28"/>
        </w:rPr>
        <w:t>исло больных наркоманией, находящихся в ремиссии от 1 года до 2 лет, на 100 больных среднегодового контингента</w:t>
      </w:r>
      <w:r>
        <w:rPr>
          <w:rFonts w:ascii="Times New Roman" w:hAnsi="Times New Roman" w:cs="Times New Roman"/>
          <w:sz w:val="28"/>
          <w:szCs w:val="28"/>
        </w:rPr>
        <w:t xml:space="preserve"> – на 27,9%;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83177E" w:rsidRPr="0083177E">
        <w:rPr>
          <w:rFonts w:ascii="Times New Roman" w:hAnsi="Times New Roman" w:cs="Times New Roman"/>
          <w:sz w:val="28"/>
          <w:szCs w:val="28"/>
        </w:rPr>
        <w:t>оля ВИЧ-инфицированных лиц, получающих антиретровирусную терапию, от числа состоящих на диспансерном учёте</w:t>
      </w:r>
      <w:r>
        <w:rPr>
          <w:rFonts w:ascii="Times New Roman" w:hAnsi="Times New Roman" w:cs="Times New Roman"/>
          <w:sz w:val="28"/>
          <w:szCs w:val="28"/>
        </w:rPr>
        <w:t xml:space="preserve"> – на 26,7%;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="0083177E" w:rsidRPr="0083177E">
        <w:rPr>
          <w:rFonts w:ascii="Times New Roman" w:hAnsi="Times New Roman" w:cs="Times New Roman"/>
          <w:sz w:val="28"/>
          <w:szCs w:val="28"/>
        </w:rPr>
        <w:t>роцент выписанных рецептов льготного лекарственного обеспечения, передаваемых в электронном виде в аптечные организации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25,0%;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ч</w:t>
      </w:r>
      <w:r w:rsidR="0083177E" w:rsidRPr="0083177E">
        <w:rPr>
          <w:rFonts w:ascii="Times New Roman" w:hAnsi="Times New Roman" w:cs="Times New Roman"/>
          <w:sz w:val="28"/>
          <w:szCs w:val="28"/>
        </w:rPr>
        <w:t>исло больных наркоманией, находящихся в ремиссии более 2 лет, на 100 больных среднегодового контингента</w:t>
      </w:r>
      <w:r>
        <w:rPr>
          <w:rFonts w:ascii="Times New Roman" w:hAnsi="Times New Roman" w:cs="Times New Roman"/>
          <w:sz w:val="28"/>
          <w:szCs w:val="28"/>
        </w:rPr>
        <w:t xml:space="preserve"> – на 21,4%;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83177E" w:rsidRPr="0083177E">
        <w:rPr>
          <w:rFonts w:ascii="Times New Roman" w:hAnsi="Times New Roman" w:cs="Times New Roman"/>
          <w:sz w:val="28"/>
          <w:szCs w:val="28"/>
        </w:rPr>
        <w:t>хват реабилитационной медицинской помощью пациентов</w:t>
      </w:r>
      <w:r>
        <w:rPr>
          <w:rFonts w:ascii="Times New Roman" w:hAnsi="Times New Roman" w:cs="Times New Roman"/>
          <w:sz w:val="28"/>
          <w:szCs w:val="28"/>
        </w:rPr>
        <w:t xml:space="preserve"> – на 13,7%;</w:t>
      </w:r>
      <w:r w:rsidR="0083177E" w:rsidRPr="008317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83177E" w:rsidRPr="0083177E">
        <w:rPr>
          <w:rFonts w:ascii="Times New Roman" w:hAnsi="Times New Roman" w:cs="Times New Roman"/>
          <w:sz w:val="28"/>
          <w:szCs w:val="28"/>
        </w:rPr>
        <w:t>дельный вес больных злокачественными новообразованиями, состоящих на учете с момента установления диагноза 5 лет и более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12,5%;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83177E" w:rsidRPr="0083177E">
        <w:rPr>
          <w:rFonts w:ascii="Times New Roman" w:hAnsi="Times New Roman" w:cs="Times New Roman"/>
          <w:sz w:val="28"/>
          <w:szCs w:val="28"/>
        </w:rPr>
        <w:t>оличество цифрового диагностического медицинского оборудования, обеспечивающего передачу исследований в прикладные региональные информационные системы ЕГИСЗ в соответствии с утвержденным в Тульской области регламентом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11,9%;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="0083177E" w:rsidRPr="0083177E">
        <w:rPr>
          <w:rFonts w:ascii="Times New Roman" w:hAnsi="Times New Roman" w:cs="Times New Roman"/>
          <w:sz w:val="28"/>
          <w:szCs w:val="28"/>
        </w:rPr>
        <w:t>оличество автоматизированных рабочих мест медицинского персонала, подключенных к медицинским информационным системам Тульской области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10,0%;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83177E" w:rsidRPr="0083177E">
        <w:rPr>
          <w:rFonts w:ascii="Times New Roman" w:hAnsi="Times New Roman" w:cs="Times New Roman"/>
          <w:sz w:val="28"/>
          <w:szCs w:val="28"/>
        </w:rPr>
        <w:t>хват медицинским освидетельствованием на ВИЧ-инфекцию населения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на 9,1%;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83177E" w:rsidRPr="0083177E">
        <w:rPr>
          <w:rFonts w:ascii="Times New Roman" w:hAnsi="Times New Roman" w:cs="Times New Roman"/>
          <w:sz w:val="28"/>
          <w:szCs w:val="28"/>
        </w:rPr>
        <w:t>оля абацилированных больных туберкулёзом от числа больных туберкулёзом с бактериовыделением</w:t>
      </w:r>
      <w:r>
        <w:rPr>
          <w:rFonts w:ascii="Times New Roman" w:hAnsi="Times New Roman" w:cs="Times New Roman"/>
          <w:sz w:val="28"/>
          <w:szCs w:val="28"/>
        </w:rPr>
        <w:t xml:space="preserve"> – на 7,5%;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83177E" w:rsidRPr="0083177E">
        <w:rPr>
          <w:rFonts w:ascii="Times New Roman" w:hAnsi="Times New Roman" w:cs="Times New Roman"/>
          <w:sz w:val="28"/>
          <w:szCs w:val="28"/>
        </w:rPr>
        <w:t>роцент медицинского персонала (врачей), участвующего в медицинском электронном документообороте, обеспеченного электронной подписью</w:t>
      </w:r>
      <w:r w:rsidR="0006082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2,0%;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83177E" w:rsidRPr="0083177E">
        <w:rPr>
          <w:rFonts w:ascii="Times New Roman" w:hAnsi="Times New Roman" w:cs="Times New Roman"/>
          <w:sz w:val="28"/>
          <w:szCs w:val="28"/>
        </w:rPr>
        <w:t>хват реабилитационной медицинской помощью детей-инвалидов от числа нуждающихся</w:t>
      </w:r>
      <w:r>
        <w:rPr>
          <w:rFonts w:ascii="Times New Roman" w:hAnsi="Times New Roman" w:cs="Times New Roman"/>
          <w:sz w:val="28"/>
          <w:szCs w:val="28"/>
        </w:rPr>
        <w:t xml:space="preserve"> – на 1,2%;</w:t>
      </w:r>
      <w:r w:rsidR="0083177E" w:rsidRPr="008317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83177E" w:rsidRPr="0083177E">
        <w:rPr>
          <w:rFonts w:ascii="Times New Roman" w:hAnsi="Times New Roman" w:cs="Times New Roman"/>
          <w:sz w:val="28"/>
          <w:szCs w:val="28"/>
        </w:rPr>
        <w:t>довлетворение потребности граждан, страдающи</w:t>
      </w:r>
      <w:r w:rsidR="00060826">
        <w:rPr>
          <w:rFonts w:ascii="Times New Roman" w:hAnsi="Times New Roman" w:cs="Times New Roman"/>
          <w:sz w:val="28"/>
          <w:szCs w:val="28"/>
        </w:rPr>
        <w:t>х</w:t>
      </w:r>
      <w:r w:rsidR="0083177E" w:rsidRPr="0083177E">
        <w:rPr>
          <w:rFonts w:ascii="Times New Roman" w:hAnsi="Times New Roman" w:cs="Times New Roman"/>
          <w:sz w:val="28"/>
          <w:szCs w:val="28"/>
        </w:rPr>
        <w:t xml:space="preserve"> семью высокозатратными нозологиями</w:t>
      </w:r>
      <w:r w:rsidR="001301D8">
        <w:rPr>
          <w:rFonts w:ascii="Times New Roman" w:hAnsi="Times New Roman" w:cs="Times New Roman"/>
          <w:sz w:val="28"/>
          <w:szCs w:val="28"/>
        </w:rPr>
        <w:t>,</w:t>
      </w:r>
      <w:r w:rsidR="0083177E" w:rsidRPr="0083177E">
        <w:rPr>
          <w:rFonts w:ascii="Times New Roman" w:hAnsi="Times New Roman" w:cs="Times New Roman"/>
          <w:sz w:val="28"/>
          <w:szCs w:val="28"/>
        </w:rPr>
        <w:t xml:space="preserve"> в необходимых лекарственных препаратах и медицинских изделиях, специализированных продуктах лечебного питания</w:t>
      </w:r>
      <w:r>
        <w:rPr>
          <w:rFonts w:ascii="Times New Roman" w:hAnsi="Times New Roman" w:cs="Times New Roman"/>
          <w:sz w:val="28"/>
          <w:szCs w:val="28"/>
        </w:rPr>
        <w:t xml:space="preserve"> – на 1,0%;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83177E" w:rsidRPr="0083177E">
        <w:rPr>
          <w:rFonts w:ascii="Times New Roman" w:hAnsi="Times New Roman" w:cs="Times New Roman"/>
          <w:sz w:val="28"/>
          <w:szCs w:val="28"/>
        </w:rPr>
        <w:t>роцент  медицинского персонала, участвующего в электронном документообороте, прошедшего обучение по применению информационно-коммуникационных технологий</w:t>
      </w:r>
      <w:r w:rsidR="004B1F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1,0%;</w:t>
      </w:r>
    </w:p>
    <w:p w:rsidR="0083177E" w:rsidRPr="0083177E" w:rsidRDefault="0095613D" w:rsidP="008317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83177E" w:rsidRPr="0083177E">
        <w:rPr>
          <w:rFonts w:ascii="Times New Roman" w:hAnsi="Times New Roman" w:cs="Times New Roman"/>
          <w:sz w:val="28"/>
          <w:szCs w:val="28"/>
        </w:rPr>
        <w:t>ровень информированности населения в возрасте 18-49 лет по вопросам ВИЧ-инфекции</w:t>
      </w:r>
      <w:r>
        <w:rPr>
          <w:rFonts w:ascii="Times New Roman" w:hAnsi="Times New Roman" w:cs="Times New Roman"/>
          <w:sz w:val="28"/>
          <w:szCs w:val="28"/>
        </w:rPr>
        <w:t xml:space="preserve"> – на 0,6%.</w:t>
      </w:r>
    </w:p>
    <w:p w:rsidR="006B2483" w:rsidRPr="004B54BC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1E1D3A">
        <w:rPr>
          <w:rFonts w:ascii="Times New Roman" w:hAnsi="Times New Roman" w:cs="Times New Roman"/>
          <w:sz w:val="28"/>
          <w:szCs w:val="28"/>
          <w:u w:val="single"/>
        </w:rPr>
        <w:t>10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показателям, желаемой динамикой изменений значений которых является их снижение, фактические значения ниже плановых:</w:t>
      </w:r>
    </w:p>
    <w:p w:rsidR="001E1D3A" w:rsidRDefault="001E1D3A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E1D3A">
        <w:rPr>
          <w:rFonts w:ascii="Times New Roman" w:hAnsi="Times New Roman" w:cs="Times New Roman"/>
          <w:sz w:val="28"/>
          <w:szCs w:val="28"/>
        </w:rPr>
        <w:t>оля рецептов, находящихся на отсроченном обеспечении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100,0%;</w:t>
      </w:r>
    </w:p>
    <w:p w:rsidR="00C77080" w:rsidRDefault="001E1D3A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б</w:t>
      </w:r>
      <w:r w:rsidR="00C77080" w:rsidRPr="00C77080">
        <w:rPr>
          <w:rFonts w:ascii="Times New Roman" w:hAnsi="Times New Roman" w:cs="Times New Roman"/>
          <w:sz w:val="28"/>
          <w:szCs w:val="28"/>
        </w:rPr>
        <w:t>ольничная летальность пострадавших в результате дорожно–транспортных происшествий</w:t>
      </w:r>
      <w:r>
        <w:rPr>
          <w:rFonts w:ascii="Times New Roman" w:hAnsi="Times New Roman" w:cs="Times New Roman"/>
          <w:sz w:val="28"/>
          <w:szCs w:val="28"/>
        </w:rPr>
        <w:t xml:space="preserve"> – на 64,9%;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1E1D3A">
        <w:rPr>
          <w:rFonts w:ascii="Times New Roman" w:hAnsi="Times New Roman" w:cs="Times New Roman"/>
          <w:sz w:val="28"/>
          <w:szCs w:val="28"/>
        </w:rPr>
        <w:t>исло абортов ( на 1000 женщин в возрасте 15-49 лет)</w:t>
      </w:r>
      <w:r>
        <w:rPr>
          <w:rFonts w:ascii="Times New Roman" w:hAnsi="Times New Roman" w:cs="Times New Roman"/>
          <w:sz w:val="28"/>
          <w:szCs w:val="28"/>
        </w:rPr>
        <w:t xml:space="preserve"> – на 60,0%;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E1D3A">
        <w:rPr>
          <w:rFonts w:ascii="Times New Roman" w:hAnsi="Times New Roman" w:cs="Times New Roman"/>
          <w:sz w:val="28"/>
          <w:szCs w:val="28"/>
        </w:rPr>
        <w:t>мертность детей 0-17 лет</w:t>
      </w:r>
      <w:r>
        <w:rPr>
          <w:rFonts w:ascii="Times New Roman" w:hAnsi="Times New Roman" w:cs="Times New Roman"/>
          <w:sz w:val="28"/>
          <w:szCs w:val="28"/>
        </w:rPr>
        <w:t xml:space="preserve"> – на 50,0%;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б</w:t>
      </w:r>
      <w:r w:rsidRPr="001E1D3A">
        <w:rPr>
          <w:rFonts w:ascii="Times New Roman" w:hAnsi="Times New Roman" w:cs="Times New Roman"/>
          <w:sz w:val="28"/>
          <w:szCs w:val="28"/>
        </w:rPr>
        <w:t>ольничная летальность детей</w:t>
      </w:r>
      <w:r>
        <w:rPr>
          <w:rFonts w:ascii="Times New Roman" w:hAnsi="Times New Roman" w:cs="Times New Roman"/>
          <w:sz w:val="28"/>
          <w:szCs w:val="28"/>
        </w:rPr>
        <w:t xml:space="preserve"> – на 50,0%;</w:t>
      </w:r>
    </w:p>
    <w:p w:rsid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E1D3A">
        <w:rPr>
          <w:rFonts w:ascii="Times New Roman" w:hAnsi="Times New Roman" w:cs="Times New Roman"/>
          <w:sz w:val="28"/>
          <w:szCs w:val="28"/>
        </w:rPr>
        <w:t>оля больных психическими расстройствами, повторно госпитализированных в течение года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48,8%;</w:t>
      </w:r>
    </w:p>
    <w:p w:rsidR="00C77080" w:rsidRDefault="001E1D3A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E1D3A">
        <w:rPr>
          <w:rFonts w:ascii="Times New Roman" w:hAnsi="Times New Roman" w:cs="Times New Roman"/>
          <w:sz w:val="28"/>
          <w:szCs w:val="28"/>
        </w:rPr>
        <w:t>мертность от ишемической болезни сердца</w:t>
      </w:r>
      <w:r>
        <w:rPr>
          <w:rFonts w:ascii="Times New Roman" w:hAnsi="Times New Roman" w:cs="Times New Roman"/>
          <w:sz w:val="28"/>
          <w:szCs w:val="28"/>
        </w:rPr>
        <w:t xml:space="preserve"> – на 37,9%;</w:t>
      </w:r>
      <w:r w:rsidRPr="001E1D3A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77080" w:rsidRDefault="001E1D3A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E1D3A">
        <w:rPr>
          <w:rFonts w:ascii="Times New Roman" w:hAnsi="Times New Roman" w:cs="Times New Roman"/>
          <w:sz w:val="28"/>
          <w:szCs w:val="28"/>
        </w:rPr>
        <w:t>мертность от цереброваскулярных заболеваний</w:t>
      </w:r>
      <w:r>
        <w:rPr>
          <w:rFonts w:ascii="Times New Roman" w:hAnsi="Times New Roman" w:cs="Times New Roman"/>
          <w:sz w:val="28"/>
          <w:szCs w:val="28"/>
        </w:rPr>
        <w:t xml:space="preserve"> –</w:t>
      </w:r>
      <w:r w:rsidR="001A6E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26,4%;</w:t>
      </w:r>
    </w:p>
    <w:p w:rsidR="001E1D3A" w:rsidRDefault="001E1D3A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E1D3A">
        <w:rPr>
          <w:rFonts w:ascii="Times New Roman" w:hAnsi="Times New Roman" w:cs="Times New Roman"/>
          <w:sz w:val="28"/>
          <w:szCs w:val="28"/>
        </w:rPr>
        <w:t>оля больных алкоголизмом, повторно госпитализированных в течение года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23,8%;</w:t>
      </w:r>
    </w:p>
    <w:p w:rsidR="001E1D3A" w:rsidRDefault="001E1D3A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E1D3A">
        <w:rPr>
          <w:rFonts w:ascii="Times New Roman" w:hAnsi="Times New Roman" w:cs="Times New Roman"/>
          <w:sz w:val="28"/>
          <w:szCs w:val="28"/>
        </w:rPr>
        <w:t>мертность от самоубийств</w:t>
      </w:r>
      <w:r>
        <w:rPr>
          <w:rFonts w:ascii="Times New Roman" w:hAnsi="Times New Roman" w:cs="Times New Roman"/>
          <w:sz w:val="28"/>
          <w:szCs w:val="28"/>
        </w:rPr>
        <w:t xml:space="preserve"> – на 18,9%.</w:t>
      </w:r>
    </w:p>
    <w:p w:rsidR="006B2483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1</w:t>
      </w:r>
      <w:r w:rsidR="001E1D3A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E1D3A">
        <w:rPr>
          <w:rFonts w:ascii="Times New Roman" w:hAnsi="Times New Roman" w:cs="Times New Roman"/>
          <w:sz w:val="28"/>
          <w:szCs w:val="28"/>
        </w:rPr>
        <w:t>оля ВИЧ-инфицированных лиц, состоящих на диспансерном учёте, от числа выявленных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E1D3A">
        <w:rPr>
          <w:rFonts w:ascii="Times New Roman" w:hAnsi="Times New Roman" w:cs="Times New Roman"/>
          <w:sz w:val="28"/>
          <w:szCs w:val="28"/>
        </w:rPr>
        <w:t>оля станций  переливания крови, обеспечивающих современный уровень качества и безопасности компонентов крови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E1D3A">
        <w:rPr>
          <w:rFonts w:ascii="Times New Roman" w:hAnsi="Times New Roman" w:cs="Times New Roman"/>
          <w:sz w:val="28"/>
          <w:szCs w:val="28"/>
        </w:rPr>
        <w:t>хват населения профилактическими осмотрами на туберкулёз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E1D3A">
        <w:rPr>
          <w:rFonts w:ascii="Times New Roman" w:hAnsi="Times New Roman" w:cs="Times New Roman"/>
          <w:sz w:val="28"/>
          <w:szCs w:val="28"/>
        </w:rPr>
        <w:t>беспеченность койками для оказания паллиативной помощи детям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1E1D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E1D3A">
        <w:rPr>
          <w:rFonts w:ascii="Times New Roman" w:hAnsi="Times New Roman" w:cs="Times New Roman"/>
          <w:sz w:val="28"/>
          <w:szCs w:val="28"/>
        </w:rPr>
        <w:t>беспечение судебно-медицинской экспертизы и исследований трупов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1E1D3A">
        <w:rPr>
          <w:rFonts w:ascii="Times New Roman" w:hAnsi="Times New Roman" w:cs="Times New Roman"/>
          <w:sz w:val="28"/>
          <w:szCs w:val="28"/>
        </w:rPr>
        <w:t>беспечение судебно-медицинской экспертизы и обследование потерпевших, обвиняемых и других лиц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государственных учреждений здравоохранения области, оказывающих медицинскую помощь, имеющих доступ к системам или комплексам, обеспечивающим оказание телемедицинских услуг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медицинского персонала, работающего в государственных учреждениях здравоохранения области, сведения о котором актуализируются в Федеральном регистре медицинских работников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государственных учреждений здравоохранения Тульской области, актуализирующих сведения регистра паспортов медицинских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медицинских организаций, актуализирующих сведения, содержащиеся в реестре медицинского оборудования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медицинских организаций, передающих информацию в федеральную систему административно-хозяйственной деятельности ЕГИСЗ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автоматиз</w:t>
      </w:r>
      <w:r w:rsidR="0029267D">
        <w:rPr>
          <w:rFonts w:ascii="Times New Roman" w:hAnsi="Times New Roman" w:cs="Times New Roman"/>
          <w:sz w:val="28"/>
          <w:szCs w:val="28"/>
        </w:rPr>
        <w:t>и</w:t>
      </w:r>
      <w:r w:rsidRPr="001E1D3A">
        <w:rPr>
          <w:rFonts w:ascii="Times New Roman" w:hAnsi="Times New Roman" w:cs="Times New Roman"/>
          <w:sz w:val="28"/>
          <w:szCs w:val="28"/>
        </w:rPr>
        <w:t>рованных рабочих мест, имеющих доступ к федеральным системам непрерывного медицинского образования, справочным подсистемам ЕГИСЗ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медицинских информационных систем Тульской области, использующих преимущественно сведения федеральной системы нормативно-справочной информации ЕГИСЗ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медицинских организаций, имеющих доступ к радиологическим информационным системам и/или архивам медицинских изображений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1E1D3A">
        <w:rPr>
          <w:rFonts w:ascii="Times New Roman" w:hAnsi="Times New Roman" w:cs="Times New Roman"/>
          <w:sz w:val="28"/>
          <w:szCs w:val="28"/>
        </w:rPr>
        <w:t>роцент станций (отделений) скорой медицинской помощи, оснащенных автоматизированной системой управления приема и обработки вызовов с и</w:t>
      </w:r>
      <w:r w:rsidR="0029267D">
        <w:rPr>
          <w:rFonts w:ascii="Times New Roman" w:hAnsi="Times New Roman" w:cs="Times New Roman"/>
          <w:sz w:val="28"/>
          <w:szCs w:val="28"/>
        </w:rPr>
        <w:t>с</w:t>
      </w:r>
      <w:r w:rsidRPr="001E1D3A">
        <w:rPr>
          <w:rFonts w:ascii="Times New Roman" w:hAnsi="Times New Roman" w:cs="Times New Roman"/>
          <w:sz w:val="28"/>
          <w:szCs w:val="28"/>
        </w:rPr>
        <w:t>пользование</w:t>
      </w:r>
      <w:r w:rsidR="0029267D">
        <w:rPr>
          <w:rFonts w:ascii="Times New Roman" w:hAnsi="Times New Roman" w:cs="Times New Roman"/>
          <w:sz w:val="28"/>
          <w:szCs w:val="28"/>
        </w:rPr>
        <w:t>м</w:t>
      </w:r>
      <w:r w:rsidRPr="001E1D3A">
        <w:rPr>
          <w:rFonts w:ascii="Times New Roman" w:hAnsi="Times New Roman" w:cs="Times New Roman"/>
          <w:sz w:val="28"/>
          <w:szCs w:val="28"/>
        </w:rPr>
        <w:t xml:space="preserve"> системы ГЛОНАСС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1E1D3A">
        <w:rPr>
          <w:rFonts w:ascii="Times New Roman" w:hAnsi="Times New Roman" w:cs="Times New Roman"/>
          <w:sz w:val="28"/>
          <w:szCs w:val="28"/>
        </w:rPr>
        <w:t>оличество объектов, подлежащих плановому надзору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1E1D3A">
        <w:rPr>
          <w:rFonts w:ascii="Times New Roman" w:hAnsi="Times New Roman" w:cs="Times New Roman"/>
          <w:sz w:val="28"/>
          <w:szCs w:val="28"/>
        </w:rPr>
        <w:t>оставление сметной документации и разработка дефектных ведомостей от числа представленных учреждениями здравоохранения Тульской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E1D3A" w:rsidRPr="001E1D3A" w:rsidRDefault="001E1D3A" w:rsidP="001E1D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1E1D3A">
        <w:rPr>
          <w:rFonts w:ascii="Times New Roman" w:hAnsi="Times New Roman" w:cs="Times New Roman"/>
          <w:sz w:val="28"/>
          <w:szCs w:val="28"/>
        </w:rPr>
        <w:t>сполнение финансовых полномочий министерства здравоохранения Тульской области в соответствии с федеральным законодательством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B2483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Не выполнены плановые значения </w:t>
      </w:r>
      <w:r w:rsidR="00520FE2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8D48C5" w:rsidRPr="008D48C5" w:rsidRDefault="008D48C5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D48C5">
        <w:rPr>
          <w:rFonts w:ascii="Times New Roman" w:hAnsi="Times New Roman" w:cs="Times New Roman"/>
          <w:sz w:val="28"/>
          <w:szCs w:val="28"/>
        </w:rPr>
        <w:t>хват профилактическими осмотрами детей-сирот</w:t>
      </w:r>
      <w:r>
        <w:rPr>
          <w:rFonts w:ascii="Times New Roman" w:hAnsi="Times New Roman" w:cs="Times New Roman"/>
          <w:sz w:val="28"/>
          <w:szCs w:val="28"/>
        </w:rPr>
        <w:t xml:space="preserve"> – на 100,0%;</w:t>
      </w:r>
    </w:p>
    <w:p w:rsidR="008D48C5" w:rsidRPr="008D48C5" w:rsidRDefault="008D48C5" w:rsidP="008D4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8D48C5">
        <w:rPr>
          <w:rFonts w:ascii="Times New Roman" w:hAnsi="Times New Roman" w:cs="Times New Roman"/>
          <w:sz w:val="28"/>
          <w:szCs w:val="28"/>
        </w:rPr>
        <w:t>оля выездов бригад скорой медицинской помощи со временем доезда до больного менее 20 минут</w:t>
      </w:r>
      <w:r>
        <w:rPr>
          <w:rFonts w:ascii="Times New Roman" w:hAnsi="Times New Roman" w:cs="Times New Roman"/>
          <w:sz w:val="28"/>
          <w:szCs w:val="28"/>
        </w:rPr>
        <w:t xml:space="preserve"> – на 20,1%;</w:t>
      </w:r>
    </w:p>
    <w:p w:rsidR="008D48C5" w:rsidRDefault="008D48C5" w:rsidP="008D4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D48C5">
        <w:rPr>
          <w:rFonts w:ascii="Times New Roman" w:hAnsi="Times New Roman" w:cs="Times New Roman"/>
          <w:sz w:val="28"/>
          <w:szCs w:val="28"/>
        </w:rPr>
        <w:t>хват санаторным лечением детей-инвалидов</w:t>
      </w:r>
      <w:r>
        <w:rPr>
          <w:rFonts w:ascii="Times New Roman" w:hAnsi="Times New Roman" w:cs="Times New Roman"/>
          <w:sz w:val="28"/>
          <w:szCs w:val="28"/>
        </w:rPr>
        <w:t xml:space="preserve"> – на 20,0%;</w:t>
      </w:r>
    </w:p>
    <w:p w:rsidR="00D00C4E" w:rsidRPr="008D48C5" w:rsidRDefault="00D00C4E" w:rsidP="008D4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D00C4E">
        <w:rPr>
          <w:rFonts w:ascii="Times New Roman" w:hAnsi="Times New Roman" w:cs="Times New Roman"/>
          <w:sz w:val="28"/>
          <w:szCs w:val="28"/>
        </w:rPr>
        <w:t>хват диспансеризацией взрослого населения</w:t>
      </w:r>
      <w:r>
        <w:rPr>
          <w:rFonts w:ascii="Times New Roman" w:hAnsi="Times New Roman" w:cs="Times New Roman"/>
          <w:sz w:val="28"/>
          <w:szCs w:val="28"/>
        </w:rPr>
        <w:t xml:space="preserve"> – на 6,7%;</w:t>
      </w:r>
    </w:p>
    <w:p w:rsidR="008D48C5" w:rsidRPr="008D48C5" w:rsidRDefault="008D48C5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8D48C5">
        <w:rPr>
          <w:rFonts w:ascii="Times New Roman" w:hAnsi="Times New Roman" w:cs="Times New Roman"/>
          <w:sz w:val="28"/>
          <w:szCs w:val="28"/>
        </w:rPr>
        <w:t>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организациях среднего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– на 1,3%;</w:t>
      </w:r>
    </w:p>
    <w:p w:rsidR="008D48C5" w:rsidRPr="008D48C5" w:rsidRDefault="008D48C5" w:rsidP="008D48C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8D48C5">
        <w:rPr>
          <w:rFonts w:ascii="Times New Roman" w:hAnsi="Times New Roman" w:cs="Times New Roman"/>
          <w:sz w:val="28"/>
          <w:szCs w:val="28"/>
        </w:rPr>
        <w:t>роцент государственных учреждений здравоохранения Тульской области, передающих сведения электронных медицинских карт пациентов в федеральную систему интегрированной электронной медицинской карты ЕГИСЗ</w:t>
      </w:r>
      <w:r w:rsidR="00CE687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1,0%.</w:t>
      </w:r>
    </w:p>
    <w:p w:rsidR="006B2483" w:rsidRPr="004B54BC" w:rsidRDefault="006B2483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lastRenderedPageBreak/>
        <w:t xml:space="preserve">По </w:t>
      </w:r>
      <w:r w:rsidR="008D48C5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показателям, желаемой динамикой изменений значений которых является их снижение, фактические значения выше плановых:</w:t>
      </w:r>
    </w:p>
    <w:p w:rsidR="008D48C5" w:rsidRDefault="008D48C5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8C5">
        <w:rPr>
          <w:rFonts w:ascii="Times New Roman" w:hAnsi="Times New Roman" w:cs="Times New Roman"/>
          <w:sz w:val="28"/>
          <w:szCs w:val="28"/>
        </w:rPr>
        <w:t>- доля больных с выявленными злокачественными новообразованиями на I-II ст. – на 7,</w:t>
      </w:r>
      <w:r>
        <w:rPr>
          <w:rFonts w:ascii="Times New Roman" w:hAnsi="Times New Roman" w:cs="Times New Roman"/>
          <w:sz w:val="28"/>
          <w:szCs w:val="28"/>
        </w:rPr>
        <w:t>0</w:t>
      </w:r>
      <w:r w:rsidR="001A6E36">
        <w:rPr>
          <w:rFonts w:ascii="Times New Roman" w:hAnsi="Times New Roman" w:cs="Times New Roman"/>
          <w:sz w:val="28"/>
          <w:szCs w:val="28"/>
        </w:rPr>
        <w:t>%;</w:t>
      </w:r>
    </w:p>
    <w:p w:rsidR="008D48C5" w:rsidRDefault="008D48C5" w:rsidP="006B248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48C5">
        <w:rPr>
          <w:rFonts w:ascii="Times New Roman" w:hAnsi="Times New Roman" w:cs="Times New Roman"/>
          <w:sz w:val="28"/>
          <w:szCs w:val="28"/>
        </w:rPr>
        <w:t xml:space="preserve">- одногодичная летальность больных со злокачественными новообразованиями – на </w:t>
      </w:r>
      <w:r>
        <w:rPr>
          <w:rFonts w:ascii="Times New Roman" w:hAnsi="Times New Roman" w:cs="Times New Roman"/>
          <w:sz w:val="28"/>
          <w:szCs w:val="28"/>
        </w:rPr>
        <w:t>3,2</w:t>
      </w:r>
      <w:r w:rsidR="001A6E36">
        <w:rPr>
          <w:rFonts w:ascii="Times New Roman" w:hAnsi="Times New Roman" w:cs="Times New Roman"/>
          <w:sz w:val="28"/>
          <w:szCs w:val="28"/>
        </w:rPr>
        <w:t>%.</w:t>
      </w:r>
    </w:p>
    <w:p w:rsidR="00101EDB" w:rsidRPr="000044C1" w:rsidRDefault="00101EDB" w:rsidP="00101E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252325">
        <w:rPr>
          <w:rFonts w:ascii="Times New Roman" w:hAnsi="Times New Roman" w:cs="Times New Roman"/>
          <w:sz w:val="28"/>
          <w:szCs w:val="28"/>
        </w:rPr>
        <w:t>1</w:t>
      </w:r>
      <w:r w:rsidR="00F638BE">
        <w:rPr>
          <w:rFonts w:ascii="Times New Roman" w:hAnsi="Times New Roman" w:cs="Times New Roman"/>
          <w:sz w:val="28"/>
          <w:szCs w:val="28"/>
        </w:rPr>
        <w:t>7</w:t>
      </w:r>
      <w:r w:rsidRPr="00952208">
        <w:rPr>
          <w:rFonts w:ascii="Times New Roman" w:hAnsi="Times New Roman" w:cs="Times New Roman"/>
          <w:sz w:val="28"/>
          <w:szCs w:val="28"/>
        </w:rPr>
        <w:t>,</w:t>
      </w:r>
      <w:r w:rsidR="00252325">
        <w:rPr>
          <w:rFonts w:ascii="Times New Roman" w:hAnsi="Times New Roman" w:cs="Times New Roman"/>
          <w:sz w:val="28"/>
          <w:szCs w:val="28"/>
        </w:rPr>
        <w:t>4</w:t>
      </w:r>
      <w:r w:rsidRPr="00DA6472">
        <w:rPr>
          <w:rFonts w:ascii="Times New Roman" w:hAnsi="Times New Roman" w:cs="Times New Roman"/>
          <w:sz w:val="28"/>
          <w:szCs w:val="28"/>
        </w:rPr>
        <w:t xml:space="preserve">%, что </w:t>
      </w:r>
      <w:r w:rsidRPr="00952208">
        <w:rPr>
          <w:rFonts w:ascii="Times New Roman" w:hAnsi="Times New Roman" w:cs="Times New Roman"/>
          <w:sz w:val="28"/>
          <w:szCs w:val="28"/>
        </w:rPr>
        <w:t>сопоставимо</w:t>
      </w:r>
      <w:r>
        <w:rPr>
          <w:rFonts w:ascii="Times New Roman" w:hAnsi="Times New Roman" w:cs="Times New Roman"/>
          <w:sz w:val="28"/>
          <w:szCs w:val="28"/>
        </w:rPr>
        <w:t xml:space="preserve"> с уровнем </w:t>
      </w:r>
      <w:r w:rsidR="00AD38E3">
        <w:rPr>
          <w:rFonts w:ascii="Times New Roman" w:hAnsi="Times New Roman" w:cs="Times New Roman"/>
          <w:sz w:val="28"/>
          <w:szCs w:val="28"/>
        </w:rPr>
        <w:t>показателя за</w:t>
      </w:r>
      <w:r w:rsidRPr="00DA6472">
        <w:rPr>
          <w:rFonts w:ascii="Times New Roman" w:hAnsi="Times New Roman" w:cs="Times New Roman"/>
          <w:sz w:val="28"/>
          <w:szCs w:val="28"/>
        </w:rPr>
        <w:t xml:space="preserve"> аналогичн</w:t>
      </w:r>
      <w:r w:rsidR="00AD38E3">
        <w:rPr>
          <w:rFonts w:ascii="Times New Roman" w:hAnsi="Times New Roman" w:cs="Times New Roman"/>
          <w:sz w:val="28"/>
          <w:szCs w:val="28"/>
        </w:rPr>
        <w:t>ый</w:t>
      </w:r>
      <w:r w:rsidRPr="00DA6472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252325">
        <w:rPr>
          <w:rFonts w:ascii="Times New Roman" w:hAnsi="Times New Roman" w:cs="Times New Roman"/>
          <w:sz w:val="28"/>
          <w:szCs w:val="28"/>
        </w:rPr>
        <w:t>17</w:t>
      </w:r>
      <w:r w:rsidRPr="007139B2">
        <w:rPr>
          <w:rFonts w:ascii="Times New Roman" w:hAnsi="Times New Roman" w:cs="Times New Roman"/>
          <w:sz w:val="28"/>
          <w:szCs w:val="28"/>
        </w:rPr>
        <w:t>,</w:t>
      </w:r>
      <w:r w:rsidR="00F638BE">
        <w:rPr>
          <w:rFonts w:ascii="Times New Roman" w:hAnsi="Times New Roman" w:cs="Times New Roman"/>
          <w:sz w:val="28"/>
          <w:szCs w:val="28"/>
        </w:rPr>
        <w:t>3</w:t>
      </w:r>
      <w:r w:rsidRPr="00DA6472">
        <w:rPr>
          <w:rFonts w:ascii="Times New Roman" w:hAnsi="Times New Roman" w:cs="Times New Roman"/>
          <w:sz w:val="28"/>
          <w:szCs w:val="28"/>
        </w:rPr>
        <w:t xml:space="preserve">%). </w:t>
      </w:r>
      <w:r w:rsidR="003227EB">
        <w:rPr>
          <w:rFonts w:ascii="Times New Roman" w:hAnsi="Times New Roman" w:cs="Times New Roman"/>
          <w:sz w:val="28"/>
          <w:szCs w:val="28"/>
        </w:rPr>
        <w:t>Д</w:t>
      </w:r>
      <w:r w:rsidRPr="00DA6472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335AEF" w:rsidRPr="000044C1">
        <w:rPr>
          <w:rFonts w:ascii="Times New Roman" w:hAnsi="Times New Roman" w:cs="Times New Roman"/>
          <w:sz w:val="28"/>
          <w:szCs w:val="28"/>
        </w:rPr>
        <w:t>ниже</w:t>
      </w:r>
      <w:r w:rsidRPr="000044C1">
        <w:rPr>
          <w:rFonts w:ascii="Times New Roman" w:hAnsi="Times New Roman" w:cs="Times New Roman"/>
          <w:sz w:val="28"/>
          <w:szCs w:val="28"/>
        </w:rPr>
        <w:t xml:space="preserve"> </w:t>
      </w:r>
      <w:r w:rsidR="00913BCB" w:rsidRPr="000044C1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Pr="000044C1">
        <w:rPr>
          <w:rFonts w:ascii="Times New Roman" w:hAnsi="Times New Roman" w:cs="Times New Roman"/>
          <w:sz w:val="28"/>
          <w:szCs w:val="28"/>
        </w:rPr>
        <w:t xml:space="preserve"> </w:t>
      </w:r>
      <w:r w:rsidR="00913BCB" w:rsidRPr="000044C1">
        <w:rPr>
          <w:rFonts w:ascii="Times New Roman" w:hAnsi="Times New Roman" w:cs="Times New Roman"/>
          <w:sz w:val="28"/>
          <w:szCs w:val="28"/>
        </w:rPr>
        <w:t>(</w:t>
      </w:r>
      <w:r w:rsidR="00252325">
        <w:rPr>
          <w:rFonts w:ascii="Times New Roman" w:hAnsi="Times New Roman" w:cs="Times New Roman"/>
          <w:sz w:val="28"/>
          <w:szCs w:val="28"/>
        </w:rPr>
        <w:t>20</w:t>
      </w:r>
      <w:r w:rsidRPr="000044C1">
        <w:rPr>
          <w:rFonts w:ascii="Times New Roman" w:hAnsi="Times New Roman" w:cs="Times New Roman"/>
          <w:sz w:val="28"/>
          <w:szCs w:val="28"/>
        </w:rPr>
        <w:t>,</w:t>
      </w:r>
      <w:r w:rsidR="00252325">
        <w:rPr>
          <w:rFonts w:ascii="Times New Roman" w:hAnsi="Times New Roman" w:cs="Times New Roman"/>
          <w:sz w:val="28"/>
          <w:szCs w:val="28"/>
        </w:rPr>
        <w:t>0</w:t>
      </w:r>
      <w:r w:rsidRPr="000044C1">
        <w:rPr>
          <w:rFonts w:ascii="Times New Roman" w:hAnsi="Times New Roman" w:cs="Times New Roman"/>
          <w:sz w:val="28"/>
          <w:szCs w:val="28"/>
        </w:rPr>
        <w:t>%</w:t>
      </w:r>
      <w:r w:rsidR="00913BCB" w:rsidRPr="000044C1">
        <w:rPr>
          <w:rFonts w:ascii="Times New Roman" w:hAnsi="Times New Roman" w:cs="Times New Roman"/>
          <w:sz w:val="28"/>
          <w:szCs w:val="28"/>
        </w:rPr>
        <w:t>)</w:t>
      </w:r>
      <w:r w:rsidRPr="000044C1">
        <w:rPr>
          <w:rFonts w:ascii="Times New Roman" w:hAnsi="Times New Roman" w:cs="Times New Roman"/>
          <w:sz w:val="28"/>
          <w:szCs w:val="28"/>
        </w:rPr>
        <w:t>.</w:t>
      </w:r>
    </w:p>
    <w:p w:rsidR="00101EDB" w:rsidRPr="00F638BE" w:rsidRDefault="00101EDB" w:rsidP="00101E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DA6472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252325">
        <w:rPr>
          <w:rFonts w:ascii="Times New Roman" w:hAnsi="Times New Roman" w:cs="Times New Roman"/>
          <w:sz w:val="28"/>
          <w:szCs w:val="28"/>
        </w:rPr>
        <w:t>99</w:t>
      </w:r>
      <w:r w:rsidR="00220D6A">
        <w:rPr>
          <w:rFonts w:ascii="Times New Roman" w:hAnsi="Times New Roman" w:cs="Times New Roman"/>
          <w:sz w:val="28"/>
          <w:szCs w:val="28"/>
        </w:rPr>
        <w:t>,</w:t>
      </w:r>
      <w:r w:rsidR="00252325">
        <w:rPr>
          <w:rFonts w:ascii="Times New Roman" w:hAnsi="Times New Roman" w:cs="Times New Roman"/>
          <w:sz w:val="28"/>
          <w:szCs w:val="28"/>
        </w:rPr>
        <w:t>6</w:t>
      </w:r>
      <w:r w:rsidRPr="00DA6472">
        <w:rPr>
          <w:rFonts w:ascii="Times New Roman" w:hAnsi="Times New Roman" w:cs="Times New Roman"/>
          <w:sz w:val="28"/>
          <w:szCs w:val="28"/>
        </w:rPr>
        <w:t xml:space="preserve">%,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252325">
        <w:rPr>
          <w:rFonts w:ascii="Times New Roman" w:hAnsi="Times New Roman" w:cs="Times New Roman"/>
          <w:sz w:val="28"/>
          <w:szCs w:val="28"/>
        </w:rPr>
        <w:t>сопоставимо с</w:t>
      </w:r>
      <w:r w:rsidRPr="0095220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A6472">
        <w:rPr>
          <w:rFonts w:ascii="Times New Roman" w:hAnsi="Times New Roman" w:cs="Times New Roman"/>
          <w:sz w:val="28"/>
          <w:szCs w:val="28"/>
        </w:rPr>
        <w:t>уровн</w:t>
      </w:r>
      <w:r w:rsidR="00252325">
        <w:rPr>
          <w:rFonts w:ascii="Times New Roman" w:hAnsi="Times New Roman" w:cs="Times New Roman"/>
          <w:sz w:val="28"/>
          <w:szCs w:val="28"/>
        </w:rPr>
        <w:t>ем</w:t>
      </w:r>
      <w:r w:rsidRPr="00DA6472">
        <w:rPr>
          <w:rFonts w:ascii="Times New Roman" w:hAnsi="Times New Roman" w:cs="Times New Roman"/>
          <w:sz w:val="28"/>
          <w:szCs w:val="28"/>
        </w:rPr>
        <w:t xml:space="preserve"> </w:t>
      </w:r>
      <w:r w:rsidR="00AD38E3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DA6472">
        <w:rPr>
          <w:rFonts w:ascii="Times New Roman" w:hAnsi="Times New Roman" w:cs="Times New Roman"/>
          <w:sz w:val="28"/>
          <w:szCs w:val="28"/>
        </w:rPr>
        <w:t>аналогичн</w:t>
      </w:r>
      <w:r w:rsidR="00AD38E3">
        <w:rPr>
          <w:rFonts w:ascii="Times New Roman" w:hAnsi="Times New Roman" w:cs="Times New Roman"/>
          <w:sz w:val="28"/>
          <w:szCs w:val="28"/>
        </w:rPr>
        <w:t>ый</w:t>
      </w:r>
      <w:r w:rsidRPr="00DA6472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</w:t>
      </w:r>
      <w:r w:rsidR="00062E96">
        <w:rPr>
          <w:rFonts w:ascii="Times New Roman" w:hAnsi="Times New Roman" w:cs="Times New Roman"/>
          <w:sz w:val="28"/>
          <w:szCs w:val="28"/>
        </w:rPr>
        <w:t xml:space="preserve"> (</w:t>
      </w:r>
      <w:r w:rsidR="00E83127">
        <w:rPr>
          <w:rFonts w:ascii="Times New Roman" w:hAnsi="Times New Roman" w:cs="Times New Roman"/>
          <w:sz w:val="28"/>
          <w:szCs w:val="28"/>
        </w:rPr>
        <w:t>1</w:t>
      </w:r>
      <w:r w:rsidR="00F638BE">
        <w:rPr>
          <w:rFonts w:ascii="Times New Roman" w:hAnsi="Times New Roman" w:cs="Times New Roman"/>
          <w:sz w:val="28"/>
          <w:szCs w:val="28"/>
        </w:rPr>
        <w:t>00</w:t>
      </w:r>
      <w:r w:rsidR="00450991">
        <w:rPr>
          <w:rFonts w:ascii="Times New Roman" w:hAnsi="Times New Roman" w:cs="Times New Roman"/>
          <w:sz w:val="28"/>
          <w:szCs w:val="28"/>
        </w:rPr>
        <w:t>,0</w:t>
      </w:r>
      <w:r w:rsidR="00062E96">
        <w:rPr>
          <w:rFonts w:ascii="Times New Roman" w:hAnsi="Times New Roman" w:cs="Times New Roman"/>
          <w:sz w:val="28"/>
          <w:szCs w:val="28"/>
        </w:rPr>
        <w:t>%)</w:t>
      </w:r>
      <w:r w:rsidRPr="00DA6472">
        <w:rPr>
          <w:rFonts w:ascii="Times New Roman" w:hAnsi="Times New Roman" w:cs="Times New Roman"/>
          <w:sz w:val="28"/>
          <w:szCs w:val="28"/>
        </w:rPr>
        <w:t xml:space="preserve">. </w:t>
      </w:r>
      <w:r w:rsidR="00062E96" w:rsidRPr="00062E96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062E96" w:rsidRPr="000044C1">
        <w:rPr>
          <w:rFonts w:ascii="Times New Roman" w:hAnsi="Times New Roman" w:cs="Times New Roman"/>
          <w:sz w:val="28"/>
          <w:szCs w:val="28"/>
        </w:rPr>
        <w:t xml:space="preserve">выше </w:t>
      </w:r>
      <w:r w:rsidR="00D53224" w:rsidRPr="000044C1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6913D1" w:rsidRPr="000044C1">
        <w:rPr>
          <w:rFonts w:ascii="Times New Roman" w:hAnsi="Times New Roman" w:cs="Times New Roman"/>
          <w:sz w:val="28"/>
          <w:szCs w:val="28"/>
        </w:rPr>
        <w:t>освоения средств</w:t>
      </w:r>
      <w:r w:rsidR="00D53224" w:rsidRPr="000044C1">
        <w:rPr>
          <w:rFonts w:ascii="Times New Roman" w:hAnsi="Times New Roman" w:cs="Times New Roman"/>
          <w:sz w:val="28"/>
          <w:szCs w:val="28"/>
        </w:rPr>
        <w:t xml:space="preserve"> </w:t>
      </w:r>
      <w:r w:rsidR="006913D1" w:rsidRPr="000044C1">
        <w:rPr>
          <w:rFonts w:ascii="Times New Roman" w:hAnsi="Times New Roman" w:cs="Times New Roman"/>
          <w:sz w:val="28"/>
          <w:szCs w:val="28"/>
        </w:rPr>
        <w:t>по всем</w:t>
      </w:r>
      <w:r w:rsidR="00D53224" w:rsidRPr="000044C1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 w:rsidR="006913D1" w:rsidRPr="000044C1">
        <w:rPr>
          <w:rFonts w:ascii="Times New Roman" w:hAnsi="Times New Roman" w:cs="Times New Roman"/>
          <w:sz w:val="28"/>
          <w:szCs w:val="28"/>
        </w:rPr>
        <w:t>м</w:t>
      </w:r>
      <w:r w:rsidR="00D53224" w:rsidRPr="000044C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6913D1" w:rsidRPr="000044C1">
        <w:rPr>
          <w:rFonts w:ascii="Times New Roman" w:hAnsi="Times New Roman" w:cs="Times New Roman"/>
          <w:sz w:val="28"/>
          <w:szCs w:val="28"/>
        </w:rPr>
        <w:t>ам</w:t>
      </w:r>
      <w:r w:rsidR="00D53224" w:rsidRPr="000044C1">
        <w:rPr>
          <w:rFonts w:ascii="Times New Roman" w:hAnsi="Times New Roman" w:cs="Times New Roman"/>
          <w:sz w:val="28"/>
          <w:szCs w:val="28"/>
        </w:rPr>
        <w:t xml:space="preserve"> Тульской области</w:t>
      </w:r>
      <w:r w:rsidR="00062E96" w:rsidRPr="000044C1">
        <w:rPr>
          <w:rFonts w:ascii="Times New Roman" w:hAnsi="Times New Roman" w:cs="Times New Roman"/>
          <w:sz w:val="28"/>
          <w:szCs w:val="28"/>
        </w:rPr>
        <w:t xml:space="preserve"> </w:t>
      </w:r>
      <w:r w:rsidR="00D53224" w:rsidRPr="000044C1">
        <w:rPr>
          <w:rFonts w:ascii="Times New Roman" w:hAnsi="Times New Roman" w:cs="Times New Roman"/>
          <w:sz w:val="28"/>
          <w:szCs w:val="28"/>
        </w:rPr>
        <w:t>(</w:t>
      </w:r>
      <w:r w:rsidR="00F53377" w:rsidRPr="000044C1">
        <w:rPr>
          <w:rFonts w:ascii="Times New Roman" w:hAnsi="Times New Roman" w:cs="Times New Roman"/>
          <w:sz w:val="28"/>
          <w:szCs w:val="28"/>
        </w:rPr>
        <w:t>9</w:t>
      </w:r>
      <w:r w:rsidR="00252325">
        <w:rPr>
          <w:rFonts w:ascii="Times New Roman" w:hAnsi="Times New Roman" w:cs="Times New Roman"/>
          <w:sz w:val="28"/>
          <w:szCs w:val="28"/>
        </w:rPr>
        <w:t>5</w:t>
      </w:r>
      <w:r w:rsidR="00F53377" w:rsidRPr="000044C1">
        <w:rPr>
          <w:rFonts w:ascii="Times New Roman" w:hAnsi="Times New Roman" w:cs="Times New Roman"/>
          <w:sz w:val="28"/>
          <w:szCs w:val="28"/>
        </w:rPr>
        <w:t>,</w:t>
      </w:r>
      <w:r w:rsidR="00252325">
        <w:rPr>
          <w:rFonts w:ascii="Times New Roman" w:hAnsi="Times New Roman" w:cs="Times New Roman"/>
          <w:sz w:val="28"/>
          <w:szCs w:val="28"/>
        </w:rPr>
        <w:t>4</w:t>
      </w:r>
      <w:r w:rsidR="00062E96" w:rsidRPr="000044C1">
        <w:rPr>
          <w:rFonts w:ascii="Times New Roman" w:hAnsi="Times New Roman" w:cs="Times New Roman"/>
          <w:sz w:val="28"/>
          <w:szCs w:val="28"/>
        </w:rPr>
        <w:t>%</w:t>
      </w:r>
      <w:r w:rsidR="00D53224" w:rsidRPr="000044C1">
        <w:rPr>
          <w:rFonts w:ascii="Times New Roman" w:hAnsi="Times New Roman" w:cs="Times New Roman"/>
          <w:sz w:val="28"/>
          <w:szCs w:val="28"/>
        </w:rPr>
        <w:t>)</w:t>
      </w:r>
      <w:r w:rsidR="00062E96" w:rsidRPr="000044C1">
        <w:rPr>
          <w:rFonts w:ascii="Times New Roman" w:hAnsi="Times New Roman" w:cs="Times New Roman"/>
          <w:sz w:val="28"/>
          <w:szCs w:val="28"/>
        </w:rPr>
        <w:t>.</w:t>
      </w:r>
    </w:p>
    <w:p w:rsidR="00101EDB" w:rsidRPr="006511BB" w:rsidRDefault="00101EDB" w:rsidP="00101ED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D48C5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 w:rsidR="00F34548" w:rsidRPr="008D48C5">
        <w:rPr>
          <w:rFonts w:ascii="Times New Roman" w:hAnsi="Times New Roman" w:cs="Times New Roman"/>
          <w:sz w:val="28"/>
          <w:szCs w:val="28"/>
        </w:rPr>
        <w:t>меры, направленные на достижение</w:t>
      </w:r>
      <w:r w:rsidRPr="008D48C5">
        <w:rPr>
          <w:rFonts w:ascii="Times New Roman" w:hAnsi="Times New Roman" w:cs="Times New Roman"/>
          <w:sz w:val="28"/>
          <w:szCs w:val="28"/>
        </w:rPr>
        <w:t xml:space="preserve"> </w:t>
      </w:r>
      <w:r w:rsidR="00A774B9" w:rsidRPr="008D48C5">
        <w:rPr>
          <w:rFonts w:ascii="Times New Roman" w:hAnsi="Times New Roman" w:cs="Times New Roman"/>
          <w:sz w:val="28"/>
          <w:szCs w:val="28"/>
        </w:rPr>
        <w:t>плановых (целевых) значений показателей программы</w:t>
      </w:r>
      <w:r w:rsidRPr="008D48C5">
        <w:rPr>
          <w:rFonts w:ascii="Times New Roman" w:hAnsi="Times New Roman" w:cs="Times New Roman"/>
          <w:sz w:val="28"/>
          <w:szCs w:val="28"/>
        </w:rPr>
        <w:t xml:space="preserve"> и </w:t>
      </w:r>
      <w:r w:rsidR="00C465E5" w:rsidRPr="008D48C5">
        <w:rPr>
          <w:rFonts w:ascii="Times New Roman" w:hAnsi="Times New Roman" w:cs="Times New Roman"/>
          <w:sz w:val="28"/>
          <w:szCs w:val="28"/>
        </w:rPr>
        <w:t xml:space="preserve">повышение уровня финансирования </w:t>
      </w:r>
      <w:r w:rsidR="00DC4170" w:rsidRPr="008D48C5">
        <w:rPr>
          <w:rFonts w:ascii="Times New Roman" w:hAnsi="Times New Roman" w:cs="Times New Roman"/>
          <w:sz w:val="28"/>
          <w:szCs w:val="28"/>
        </w:rPr>
        <w:t>программы</w:t>
      </w:r>
      <w:r w:rsidR="00CD1575" w:rsidRPr="008D48C5">
        <w:rPr>
          <w:rFonts w:ascii="Times New Roman" w:hAnsi="Times New Roman" w:cs="Times New Roman"/>
          <w:sz w:val="28"/>
          <w:szCs w:val="28"/>
        </w:rPr>
        <w:t>.</w:t>
      </w: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45F4" w:rsidRDefault="00F845F4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0D6A" w:rsidRDefault="00220D6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7D7D18" w:rsidRPr="00B2525C" w:rsidRDefault="007D7D1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25C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</w:t>
      </w:r>
      <w:r w:rsidR="00671AC3" w:rsidRPr="00B2525C">
        <w:rPr>
          <w:rFonts w:ascii="Times New Roman" w:hAnsi="Times New Roman" w:cs="Times New Roman"/>
          <w:b/>
          <w:sz w:val="28"/>
          <w:szCs w:val="28"/>
        </w:rPr>
        <w:t>и</w:t>
      </w:r>
      <w:r w:rsidRPr="00B2525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D7D18" w:rsidRPr="00B2525C" w:rsidRDefault="00C36E82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25C">
        <w:rPr>
          <w:rFonts w:ascii="Times New Roman" w:hAnsi="Times New Roman" w:cs="Times New Roman"/>
          <w:b/>
          <w:sz w:val="28"/>
          <w:szCs w:val="28"/>
        </w:rPr>
        <w:t>«</w:t>
      </w:r>
      <w:r w:rsidR="007D7D18" w:rsidRPr="00B2525C">
        <w:rPr>
          <w:rFonts w:ascii="Times New Roman" w:hAnsi="Times New Roman" w:cs="Times New Roman"/>
          <w:b/>
          <w:sz w:val="28"/>
          <w:szCs w:val="28"/>
        </w:rPr>
        <w:t>Развит</w:t>
      </w:r>
      <w:r w:rsidRPr="00B2525C">
        <w:rPr>
          <w:rFonts w:ascii="Times New Roman" w:hAnsi="Times New Roman" w:cs="Times New Roman"/>
          <w:b/>
          <w:sz w:val="28"/>
          <w:szCs w:val="28"/>
        </w:rPr>
        <w:t>ие образования Тульской области»</w:t>
      </w:r>
    </w:p>
    <w:p w:rsidR="00163E40" w:rsidRPr="00B2525C" w:rsidRDefault="00163E40" w:rsidP="009014D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83CEB" w:rsidRPr="00B2525C" w:rsidRDefault="00783CEB" w:rsidP="00783CEB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Результативность реализации государственной программы за отчетный период признана высокой.</w:t>
      </w:r>
    </w:p>
    <w:p w:rsidR="00783CEB" w:rsidRPr="00B2525C" w:rsidRDefault="00783CEB" w:rsidP="00783CEB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Индекс результативности реализации государственной программы – </w:t>
      </w:r>
      <w:r w:rsidR="000532B8">
        <w:rPr>
          <w:rFonts w:ascii="Times New Roman" w:hAnsi="Times New Roman" w:cs="Times New Roman"/>
          <w:sz w:val="28"/>
          <w:szCs w:val="28"/>
        </w:rPr>
        <w:t>0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0532B8">
        <w:rPr>
          <w:rFonts w:ascii="Times New Roman" w:hAnsi="Times New Roman" w:cs="Times New Roman"/>
          <w:sz w:val="28"/>
          <w:szCs w:val="28"/>
        </w:rPr>
        <w:t>998</w:t>
      </w:r>
      <w:r w:rsidRPr="00B252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Результативность определена по 15 показателям.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6 показателей</w:t>
      </w:r>
      <w:r w:rsidRPr="00B2525C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количество участников массовых мероприятий в сфере духовно-нравственного воспитания детей и молодежи – на 75,7%;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численность педагогических работников, прошедших повышение квалификации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 w:rsidRPr="00B2525C">
        <w:rPr>
          <w:rFonts w:ascii="Times New Roman" w:hAnsi="Times New Roman" w:cs="Times New Roman"/>
          <w:sz w:val="28"/>
          <w:szCs w:val="28"/>
        </w:rPr>
        <w:t xml:space="preserve"> – на 26,5%;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отношение средней заработной платы педагогических работников образовательных организаций общего образования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Тульской области – на 1,7%;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численность учителей русского языка, прошедших повышение квалификации по проблемам введения ФГОС и поддержки российской культуры и русского языка как общенационального достояния народов Российской Федерации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 w:rsidRPr="00B2525C">
        <w:rPr>
          <w:rFonts w:ascii="Times New Roman" w:hAnsi="Times New Roman" w:cs="Times New Roman"/>
          <w:sz w:val="28"/>
          <w:szCs w:val="28"/>
        </w:rPr>
        <w:t xml:space="preserve"> – на 1,2%;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отношение средней заработной платы педагогических работников дошкольных образовательных организаций к средней заработной плате в сфере общего образования в Тульской области –</w:t>
      </w:r>
      <w:r w:rsidR="000532B8">
        <w:rPr>
          <w:rFonts w:ascii="Times New Roman" w:hAnsi="Times New Roman" w:cs="Times New Roman"/>
          <w:sz w:val="28"/>
          <w:szCs w:val="28"/>
        </w:rPr>
        <w:t xml:space="preserve"> на</w:t>
      </w:r>
      <w:r w:rsidRPr="00B2525C">
        <w:rPr>
          <w:rFonts w:ascii="Times New Roman" w:hAnsi="Times New Roman" w:cs="Times New Roman"/>
          <w:sz w:val="28"/>
          <w:szCs w:val="28"/>
        </w:rPr>
        <w:t xml:space="preserve"> 0,6%;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отношение средней заработной платы преподавателей и мастеров производственного обучения образовательных организаций среднего профессионального образования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Тульской области –</w:t>
      </w:r>
      <w:r w:rsidR="000532B8">
        <w:rPr>
          <w:rFonts w:ascii="Times New Roman" w:hAnsi="Times New Roman" w:cs="Times New Roman"/>
          <w:sz w:val="28"/>
          <w:szCs w:val="28"/>
        </w:rPr>
        <w:t xml:space="preserve"> на</w:t>
      </w:r>
      <w:r w:rsidRPr="00B2525C">
        <w:rPr>
          <w:rFonts w:ascii="Times New Roman" w:hAnsi="Times New Roman" w:cs="Times New Roman"/>
          <w:sz w:val="28"/>
          <w:szCs w:val="28"/>
        </w:rPr>
        <w:t xml:space="preserve"> 0,2%.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8 показателей</w:t>
      </w:r>
      <w:r w:rsidRPr="00B2525C">
        <w:rPr>
          <w:rFonts w:ascii="Times New Roman" w:hAnsi="Times New Roman" w:cs="Times New Roman"/>
          <w:sz w:val="28"/>
          <w:szCs w:val="28"/>
        </w:rPr>
        <w:t>: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количество мероприятий для обучающихся и работников сферы образования, организованных министерством образования Тульской области и государственными организациями Тульской области;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lastRenderedPageBreak/>
        <w:t>- доля обучающихся по программам общего образования, участвующих в олимпиадах и конкурсах различного уровня, в общей численности обучающихся по программам общего образования;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 - численность работников гражданской обороны, прошедших повышение квалификации;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нормативных правовых и инструктивно-методических документов, разработанных в рамках государственной программы, к которым предоставлен доступ в информационно-телекоммуникационной сети «Интернет», в общем числе таких документов, разработанных в рамках государственной программы;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 - доля проведенных плановых проверок в общем количестве запланированных проверок;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 - доля исполнения (рассмотрения) заявлений о предоставлении (переоформлении) лицензии на осуществление образовательной деятельности;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 - доля исполнения (рассмотрения) заявлений о выдачи (переоформлении) свидетельства о государственной аккредитации образовательной деятельности;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исполнения (рассмотрения) заявлений о подтверждении документов об образовании и (или) о квалификации.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Не выполнено плановое значение 1 показателя</w:t>
      </w:r>
      <w:r w:rsidRPr="00B2525C">
        <w:rPr>
          <w:rFonts w:ascii="Times New Roman" w:hAnsi="Times New Roman" w:cs="Times New Roman"/>
          <w:sz w:val="28"/>
          <w:szCs w:val="28"/>
        </w:rPr>
        <w:t>:</w:t>
      </w:r>
    </w:p>
    <w:p w:rsidR="00783CEB" w:rsidRPr="00B2525C" w:rsidRDefault="00783CEB" w:rsidP="00783C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- отношение средней заработной платы педагогических работников государственных (муниципальных) организаций дополнительного образования детей к заработной плате учителей в Тульской области </w:t>
      </w:r>
      <w:r w:rsidR="000532B8" w:rsidRPr="00B2525C">
        <w:rPr>
          <w:rFonts w:ascii="Times New Roman" w:hAnsi="Times New Roman" w:cs="Times New Roman"/>
          <w:sz w:val="28"/>
          <w:szCs w:val="28"/>
        </w:rPr>
        <w:t>–</w:t>
      </w:r>
      <w:r w:rsidRPr="00B2525C">
        <w:rPr>
          <w:rFonts w:ascii="Times New Roman" w:hAnsi="Times New Roman" w:cs="Times New Roman"/>
          <w:sz w:val="28"/>
          <w:szCs w:val="28"/>
        </w:rPr>
        <w:t xml:space="preserve"> на 2,3%.</w:t>
      </w:r>
    </w:p>
    <w:p w:rsidR="006B6428" w:rsidRPr="00B2525C" w:rsidRDefault="006B6428" w:rsidP="003F29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B2525C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 w:rsidRPr="00B2525C">
        <w:rPr>
          <w:rFonts w:ascii="Times New Roman" w:hAnsi="Times New Roman"/>
          <w:sz w:val="28"/>
          <w:szCs w:val="28"/>
          <w:lang w:val="en-US"/>
        </w:rPr>
        <w:t>I</w:t>
      </w:r>
      <w:r w:rsidR="004B70C1" w:rsidRPr="00B2525C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B2525C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AC21DD" w:rsidRPr="00B2525C">
        <w:rPr>
          <w:rFonts w:ascii="Times New Roman" w:hAnsi="Times New Roman" w:cs="Times New Roman"/>
          <w:sz w:val="28"/>
          <w:szCs w:val="28"/>
        </w:rPr>
        <w:t>23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AC21DD" w:rsidRPr="00B2525C">
        <w:rPr>
          <w:rFonts w:ascii="Times New Roman" w:hAnsi="Times New Roman" w:cs="Times New Roman"/>
          <w:sz w:val="28"/>
          <w:szCs w:val="28"/>
        </w:rPr>
        <w:t>4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AC21DD" w:rsidRPr="00B2525C">
        <w:rPr>
          <w:rFonts w:ascii="Times New Roman" w:hAnsi="Times New Roman" w:cs="Times New Roman"/>
          <w:sz w:val="28"/>
          <w:szCs w:val="28"/>
        </w:rPr>
        <w:t>выш</w:t>
      </w:r>
      <w:r w:rsidR="00A24249" w:rsidRPr="00B2525C">
        <w:rPr>
          <w:rFonts w:ascii="Times New Roman" w:hAnsi="Times New Roman" w:cs="Times New Roman"/>
          <w:sz w:val="28"/>
          <w:szCs w:val="28"/>
        </w:rPr>
        <w:t>е</w:t>
      </w:r>
      <w:r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B05121" w:rsidRPr="00B2525C">
        <w:rPr>
          <w:rFonts w:ascii="Times New Roman" w:hAnsi="Times New Roman" w:cs="Times New Roman"/>
          <w:sz w:val="28"/>
          <w:szCs w:val="28"/>
        </w:rPr>
        <w:t>уровн</w:t>
      </w:r>
      <w:r w:rsidR="00A24249" w:rsidRPr="00B2525C">
        <w:rPr>
          <w:rFonts w:ascii="Times New Roman" w:hAnsi="Times New Roman" w:cs="Times New Roman"/>
          <w:sz w:val="28"/>
          <w:szCs w:val="28"/>
        </w:rPr>
        <w:t>я</w:t>
      </w:r>
      <w:r w:rsidR="00AD38E3" w:rsidRPr="00B2525C">
        <w:rPr>
          <w:rFonts w:ascii="Times New Roman" w:hAnsi="Times New Roman" w:cs="Times New Roman"/>
          <w:sz w:val="28"/>
          <w:szCs w:val="28"/>
        </w:rPr>
        <w:t xml:space="preserve"> показателя за</w:t>
      </w:r>
      <w:r w:rsidR="00B05121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Pr="00B2525C">
        <w:rPr>
          <w:rFonts w:ascii="Times New Roman" w:hAnsi="Times New Roman" w:cs="Times New Roman"/>
          <w:sz w:val="28"/>
          <w:szCs w:val="28"/>
        </w:rPr>
        <w:t>аналогичн</w:t>
      </w:r>
      <w:r w:rsidR="00AD38E3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AC21DD" w:rsidRPr="00B2525C">
        <w:rPr>
          <w:rFonts w:ascii="Times New Roman" w:hAnsi="Times New Roman" w:cs="Times New Roman"/>
          <w:sz w:val="28"/>
          <w:szCs w:val="28"/>
        </w:rPr>
        <w:t>21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3A3C9C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%). </w:t>
      </w:r>
      <w:r w:rsidR="000044C1" w:rsidRPr="00B2525C">
        <w:rPr>
          <w:rFonts w:ascii="Times New Roman" w:hAnsi="Times New Roman" w:cs="Times New Roman"/>
          <w:sz w:val="28"/>
          <w:szCs w:val="28"/>
        </w:rPr>
        <w:t>Д</w:t>
      </w:r>
      <w:r w:rsidRPr="00B2525C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AC21DD" w:rsidRPr="00B2525C">
        <w:rPr>
          <w:rFonts w:ascii="Times New Roman" w:hAnsi="Times New Roman" w:cs="Times New Roman"/>
          <w:sz w:val="28"/>
          <w:szCs w:val="28"/>
        </w:rPr>
        <w:t>выш</w:t>
      </w:r>
      <w:r w:rsidR="00A24249" w:rsidRPr="00B2525C">
        <w:rPr>
          <w:rFonts w:ascii="Times New Roman" w:hAnsi="Times New Roman" w:cs="Times New Roman"/>
          <w:sz w:val="28"/>
          <w:szCs w:val="28"/>
        </w:rPr>
        <w:t>е</w:t>
      </w:r>
      <w:r w:rsidR="002440A7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9B7942" w:rsidRPr="00B2525C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9B7942" w:rsidRPr="00B2525C">
        <w:rPr>
          <w:rFonts w:ascii="Times New Roman" w:hAnsi="Times New Roman" w:cs="Times New Roman"/>
          <w:sz w:val="28"/>
          <w:szCs w:val="28"/>
        </w:rPr>
        <w:t>(</w:t>
      </w:r>
      <w:r w:rsidR="00AC21DD" w:rsidRPr="00B2525C">
        <w:rPr>
          <w:rFonts w:ascii="Times New Roman" w:hAnsi="Times New Roman" w:cs="Times New Roman"/>
          <w:sz w:val="28"/>
          <w:szCs w:val="28"/>
        </w:rPr>
        <w:t>20</w:t>
      </w:r>
      <w:r w:rsidR="00034363" w:rsidRPr="00B2525C">
        <w:rPr>
          <w:rFonts w:ascii="Times New Roman" w:hAnsi="Times New Roman" w:cs="Times New Roman"/>
          <w:sz w:val="28"/>
          <w:szCs w:val="28"/>
        </w:rPr>
        <w:t>,</w:t>
      </w:r>
      <w:r w:rsidR="00AC21DD" w:rsidRPr="00B2525C">
        <w:rPr>
          <w:rFonts w:ascii="Times New Roman" w:hAnsi="Times New Roman" w:cs="Times New Roman"/>
          <w:sz w:val="28"/>
          <w:szCs w:val="28"/>
        </w:rPr>
        <w:t>0</w:t>
      </w:r>
      <w:r w:rsidRPr="00B2525C">
        <w:rPr>
          <w:rFonts w:ascii="Times New Roman" w:hAnsi="Times New Roman" w:cs="Times New Roman"/>
          <w:sz w:val="28"/>
          <w:szCs w:val="28"/>
        </w:rPr>
        <w:t>%</w:t>
      </w:r>
      <w:r w:rsidR="009B7942" w:rsidRPr="00B2525C">
        <w:rPr>
          <w:rFonts w:ascii="Times New Roman" w:hAnsi="Times New Roman" w:cs="Times New Roman"/>
          <w:sz w:val="28"/>
          <w:szCs w:val="28"/>
        </w:rPr>
        <w:t>)</w:t>
      </w:r>
      <w:r w:rsidRPr="00B2525C">
        <w:rPr>
          <w:rFonts w:ascii="Times New Roman" w:hAnsi="Times New Roman" w:cs="Times New Roman"/>
          <w:sz w:val="28"/>
          <w:szCs w:val="28"/>
        </w:rPr>
        <w:t>.</w:t>
      </w:r>
    </w:p>
    <w:p w:rsidR="006B6428" w:rsidRPr="00B2525C" w:rsidRDefault="006B6428" w:rsidP="003F29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B2525C">
        <w:rPr>
          <w:rFonts w:ascii="Times New Roman" w:hAnsi="Times New Roman" w:cs="Times New Roman"/>
          <w:sz w:val="28"/>
          <w:szCs w:val="28"/>
        </w:rPr>
        <w:t>за</w:t>
      </w:r>
      <w:r w:rsidR="004B70C1" w:rsidRPr="00B2525C">
        <w:rPr>
          <w:rFonts w:ascii="Times New Roman" w:hAnsi="Times New Roman" w:cs="Times New Roman"/>
          <w:sz w:val="28"/>
          <w:szCs w:val="28"/>
        </w:rPr>
        <w:t xml:space="preserve"> I квартал 2018 года</w:t>
      </w:r>
      <w:r w:rsidRPr="00B2525C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AC21DD" w:rsidRPr="00B2525C">
        <w:rPr>
          <w:rFonts w:ascii="Times New Roman" w:hAnsi="Times New Roman" w:cs="Times New Roman"/>
          <w:sz w:val="28"/>
          <w:szCs w:val="28"/>
        </w:rPr>
        <w:t>84</w:t>
      </w:r>
      <w:r w:rsidR="005F7C3F" w:rsidRPr="00B2525C">
        <w:rPr>
          <w:rFonts w:ascii="Times New Roman" w:hAnsi="Times New Roman" w:cs="Times New Roman"/>
          <w:sz w:val="28"/>
          <w:szCs w:val="28"/>
        </w:rPr>
        <w:t>,</w:t>
      </w:r>
      <w:r w:rsidR="00AC21DD" w:rsidRPr="00B2525C">
        <w:rPr>
          <w:rFonts w:ascii="Times New Roman" w:hAnsi="Times New Roman" w:cs="Times New Roman"/>
          <w:sz w:val="28"/>
          <w:szCs w:val="28"/>
        </w:rPr>
        <w:t>1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</w:t>
      </w:r>
      <w:r w:rsidR="001E2B42" w:rsidRPr="00B2525C">
        <w:rPr>
          <w:rFonts w:ascii="Times New Roman" w:hAnsi="Times New Roman" w:cs="Times New Roman"/>
          <w:sz w:val="28"/>
          <w:szCs w:val="28"/>
        </w:rPr>
        <w:t xml:space="preserve">что </w:t>
      </w:r>
      <w:r w:rsidR="00AC21DD" w:rsidRPr="00B2525C">
        <w:rPr>
          <w:rFonts w:ascii="Times New Roman" w:hAnsi="Times New Roman" w:cs="Times New Roman"/>
          <w:sz w:val="28"/>
          <w:szCs w:val="28"/>
        </w:rPr>
        <w:t>сопоставимо с</w:t>
      </w:r>
      <w:r w:rsidRPr="00B2525C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AC21DD" w:rsidRPr="00B2525C">
        <w:rPr>
          <w:rFonts w:ascii="Times New Roman" w:hAnsi="Times New Roman" w:cs="Times New Roman"/>
          <w:sz w:val="28"/>
          <w:szCs w:val="28"/>
        </w:rPr>
        <w:t>ем</w:t>
      </w:r>
      <w:r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AD38E3" w:rsidRPr="00B2525C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B2525C">
        <w:rPr>
          <w:rFonts w:ascii="Times New Roman" w:hAnsi="Times New Roman" w:cs="Times New Roman"/>
          <w:sz w:val="28"/>
          <w:szCs w:val="28"/>
        </w:rPr>
        <w:t>аналогичн</w:t>
      </w:r>
      <w:r w:rsidR="00AD38E3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AC21DD" w:rsidRPr="00B2525C">
        <w:rPr>
          <w:rFonts w:ascii="Times New Roman" w:hAnsi="Times New Roman" w:cs="Times New Roman"/>
          <w:sz w:val="28"/>
          <w:szCs w:val="28"/>
        </w:rPr>
        <w:t>8</w:t>
      </w:r>
      <w:r w:rsidR="00A12FA0" w:rsidRPr="00B2525C">
        <w:rPr>
          <w:rFonts w:ascii="Times New Roman" w:hAnsi="Times New Roman" w:cs="Times New Roman"/>
          <w:sz w:val="28"/>
          <w:szCs w:val="28"/>
        </w:rPr>
        <w:t>3</w:t>
      </w:r>
      <w:r w:rsidR="003A3C9C" w:rsidRPr="00B2525C">
        <w:rPr>
          <w:rFonts w:ascii="Times New Roman" w:hAnsi="Times New Roman" w:cs="Times New Roman"/>
          <w:sz w:val="28"/>
          <w:szCs w:val="28"/>
        </w:rPr>
        <w:t>,</w:t>
      </w:r>
      <w:r w:rsidR="00AC21DD" w:rsidRPr="00B2525C">
        <w:rPr>
          <w:rFonts w:ascii="Times New Roman" w:hAnsi="Times New Roman" w:cs="Times New Roman"/>
          <w:sz w:val="28"/>
          <w:szCs w:val="28"/>
        </w:rPr>
        <w:t>4</w:t>
      </w:r>
      <w:r w:rsidRPr="00B2525C">
        <w:rPr>
          <w:rFonts w:ascii="Times New Roman" w:hAnsi="Times New Roman" w:cs="Times New Roman"/>
          <w:sz w:val="28"/>
          <w:szCs w:val="28"/>
        </w:rPr>
        <w:t xml:space="preserve">%). Данный уровень </w:t>
      </w:r>
      <w:r w:rsidR="00AC21DD" w:rsidRPr="00B2525C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="002440A7" w:rsidRPr="00B2525C">
        <w:rPr>
          <w:rFonts w:ascii="Times New Roman" w:hAnsi="Times New Roman" w:cs="Times New Roman"/>
          <w:sz w:val="28"/>
          <w:szCs w:val="28"/>
        </w:rPr>
        <w:t>ниж</w:t>
      </w:r>
      <w:r w:rsidRPr="00B2525C">
        <w:rPr>
          <w:rFonts w:ascii="Times New Roman" w:hAnsi="Times New Roman" w:cs="Times New Roman"/>
          <w:sz w:val="28"/>
          <w:szCs w:val="28"/>
        </w:rPr>
        <w:t xml:space="preserve">е </w:t>
      </w:r>
      <w:r w:rsidR="00C045B6" w:rsidRPr="00B2525C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DF1ECA" w:rsidRPr="00B2525C">
        <w:rPr>
          <w:rFonts w:ascii="Times New Roman" w:hAnsi="Times New Roman" w:cs="Times New Roman"/>
          <w:sz w:val="28"/>
          <w:szCs w:val="28"/>
        </w:rPr>
        <w:t>освоения средств по всем государственным программам Тульской области (9</w:t>
      </w:r>
      <w:r w:rsidR="00AC21DD" w:rsidRPr="00B2525C">
        <w:rPr>
          <w:rFonts w:ascii="Times New Roman" w:hAnsi="Times New Roman" w:cs="Times New Roman"/>
          <w:sz w:val="28"/>
          <w:szCs w:val="28"/>
        </w:rPr>
        <w:t>5</w:t>
      </w:r>
      <w:r w:rsidR="00DF1ECA" w:rsidRPr="00B2525C">
        <w:rPr>
          <w:rFonts w:ascii="Times New Roman" w:hAnsi="Times New Roman" w:cs="Times New Roman"/>
          <w:sz w:val="28"/>
          <w:szCs w:val="28"/>
        </w:rPr>
        <w:t>,</w:t>
      </w:r>
      <w:r w:rsidR="00AC21DD" w:rsidRPr="00B2525C">
        <w:rPr>
          <w:rFonts w:ascii="Times New Roman" w:hAnsi="Times New Roman" w:cs="Times New Roman"/>
          <w:sz w:val="28"/>
          <w:szCs w:val="28"/>
        </w:rPr>
        <w:t>4</w:t>
      </w:r>
      <w:r w:rsidR="00DF1ECA" w:rsidRPr="00B2525C">
        <w:rPr>
          <w:rFonts w:ascii="Times New Roman" w:hAnsi="Times New Roman" w:cs="Times New Roman"/>
          <w:sz w:val="28"/>
          <w:szCs w:val="28"/>
        </w:rPr>
        <w:t>%).</w:t>
      </w:r>
    </w:p>
    <w:p w:rsidR="00A24249" w:rsidRPr="006511BB" w:rsidRDefault="00A24249" w:rsidP="00A242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532B8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 w:rsidR="00F34548" w:rsidRPr="000532B8">
        <w:rPr>
          <w:rFonts w:ascii="Times New Roman" w:hAnsi="Times New Roman" w:cs="Times New Roman"/>
          <w:sz w:val="28"/>
          <w:szCs w:val="28"/>
        </w:rPr>
        <w:t>меры, направленные на достижение</w:t>
      </w:r>
      <w:r w:rsidRPr="000532B8">
        <w:rPr>
          <w:rFonts w:ascii="Times New Roman" w:hAnsi="Times New Roman" w:cs="Times New Roman"/>
          <w:sz w:val="28"/>
          <w:szCs w:val="28"/>
        </w:rPr>
        <w:t xml:space="preserve"> </w:t>
      </w:r>
      <w:r w:rsidR="00F6717E" w:rsidRPr="000532B8">
        <w:rPr>
          <w:rFonts w:ascii="Times New Roman" w:hAnsi="Times New Roman" w:cs="Times New Roman"/>
          <w:sz w:val="28"/>
          <w:szCs w:val="28"/>
        </w:rPr>
        <w:t>плановых (целевых) значений показателей программы</w:t>
      </w:r>
      <w:r w:rsidR="000532B8" w:rsidRPr="000532B8">
        <w:rPr>
          <w:rFonts w:ascii="Times New Roman" w:hAnsi="Times New Roman" w:cs="Times New Roman"/>
          <w:sz w:val="28"/>
          <w:szCs w:val="28"/>
        </w:rPr>
        <w:t xml:space="preserve"> и</w:t>
      </w:r>
      <w:r w:rsidR="004009D7" w:rsidRPr="000532B8">
        <w:rPr>
          <w:rFonts w:ascii="Times New Roman" w:hAnsi="Times New Roman" w:cs="Times New Roman"/>
          <w:sz w:val="28"/>
          <w:szCs w:val="28"/>
        </w:rPr>
        <w:t xml:space="preserve"> повышение уровня </w:t>
      </w:r>
      <w:r w:rsidR="00106D9E" w:rsidRPr="000532B8">
        <w:rPr>
          <w:rFonts w:ascii="Times New Roman" w:hAnsi="Times New Roman" w:cs="Times New Roman"/>
          <w:sz w:val="28"/>
          <w:szCs w:val="28"/>
        </w:rPr>
        <w:t>освоени</w:t>
      </w:r>
      <w:r w:rsidR="004009D7" w:rsidRPr="000532B8">
        <w:rPr>
          <w:rFonts w:ascii="Times New Roman" w:hAnsi="Times New Roman" w:cs="Times New Roman"/>
          <w:sz w:val="28"/>
          <w:szCs w:val="28"/>
        </w:rPr>
        <w:t>я</w:t>
      </w:r>
      <w:r w:rsidR="00106D9E" w:rsidRPr="000532B8">
        <w:rPr>
          <w:rFonts w:ascii="Times New Roman" w:hAnsi="Times New Roman" w:cs="Times New Roman"/>
          <w:sz w:val="28"/>
          <w:szCs w:val="28"/>
        </w:rPr>
        <w:t xml:space="preserve"> средств, направляемых на реализацию программы</w:t>
      </w:r>
      <w:r w:rsidRPr="000532B8">
        <w:rPr>
          <w:rFonts w:ascii="Times New Roman" w:hAnsi="Times New Roman" w:cs="Times New Roman"/>
          <w:sz w:val="28"/>
          <w:szCs w:val="28"/>
        </w:rPr>
        <w:t>.</w:t>
      </w:r>
    </w:p>
    <w:p w:rsidR="00C36E82" w:rsidRPr="00B2525C" w:rsidRDefault="007D7D1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6E05">
        <w:rPr>
          <w:rFonts w:ascii="Times New Roman" w:hAnsi="Times New Roman" w:cs="Times New Roman"/>
          <w:sz w:val="28"/>
          <w:szCs w:val="28"/>
        </w:rPr>
        <w:br w:type="page"/>
      </w:r>
      <w:r w:rsidR="00C36E82" w:rsidRPr="00B2525C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7D7D18" w:rsidRPr="00B2525C" w:rsidRDefault="00C36E82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25C">
        <w:rPr>
          <w:rFonts w:ascii="Times New Roman" w:hAnsi="Times New Roman" w:cs="Times New Roman"/>
          <w:b/>
          <w:sz w:val="28"/>
          <w:szCs w:val="28"/>
        </w:rPr>
        <w:t>«Развитие культуры и туризма Тульской области»</w:t>
      </w:r>
    </w:p>
    <w:p w:rsidR="00E30CE7" w:rsidRPr="00B2525C" w:rsidRDefault="00E30CE7" w:rsidP="00F236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5B36" w:rsidRPr="00B2525C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Результативность реализации государственной программы за отчетный период признана высокой.</w:t>
      </w:r>
    </w:p>
    <w:p w:rsidR="002F5B36" w:rsidRPr="00B2525C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Индекс результативности реализации государственной программы – 0,99. </w:t>
      </w:r>
    </w:p>
    <w:p w:rsidR="002F5B36" w:rsidRPr="00B2525C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Результативность определена по 5 показателям.</w:t>
      </w:r>
    </w:p>
    <w:p w:rsidR="002F5B36" w:rsidRPr="002F5B36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4 показателей</w:t>
      </w:r>
      <w:r w:rsidRPr="002F5B36">
        <w:rPr>
          <w:rFonts w:ascii="Times New Roman" w:hAnsi="Times New Roman" w:cs="Times New Roman"/>
          <w:sz w:val="28"/>
          <w:szCs w:val="28"/>
        </w:rPr>
        <w:t>:</w:t>
      </w:r>
    </w:p>
    <w:p w:rsidR="002F5B36" w:rsidRPr="002F5B36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общий объем услуг, оказанных в сфере туризма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 w:rsidRPr="002F5B36">
        <w:rPr>
          <w:rFonts w:ascii="Times New Roman" w:hAnsi="Times New Roman" w:cs="Times New Roman"/>
          <w:sz w:val="28"/>
          <w:szCs w:val="28"/>
        </w:rPr>
        <w:t xml:space="preserve"> – на 9,8%;</w:t>
      </w:r>
    </w:p>
    <w:p w:rsidR="002F5B36" w:rsidRPr="002F5B36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 xml:space="preserve">- общий объем туристского потока </w:t>
      </w:r>
      <w:r w:rsidR="005324F2" w:rsidRPr="002F5B36">
        <w:rPr>
          <w:rFonts w:ascii="Times New Roman" w:hAnsi="Times New Roman" w:cs="Times New Roman"/>
          <w:sz w:val="28"/>
          <w:szCs w:val="28"/>
        </w:rPr>
        <w:t>–</w:t>
      </w:r>
      <w:r w:rsidRPr="002F5B36">
        <w:rPr>
          <w:rFonts w:ascii="Times New Roman" w:hAnsi="Times New Roman" w:cs="Times New Roman"/>
          <w:sz w:val="28"/>
          <w:szCs w:val="28"/>
        </w:rPr>
        <w:t xml:space="preserve"> на 6,0%;</w:t>
      </w:r>
    </w:p>
    <w:p w:rsidR="002F5B36" w:rsidRPr="002F5B36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соотношение средней заработной платы работников учреждений культуры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в Тульской области – на 2,0%;</w:t>
      </w:r>
    </w:p>
    <w:p w:rsidR="002F5B36" w:rsidRPr="002F5B36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 xml:space="preserve">- количество посещений организаций культуры по отношению к уровню 2010 года  </w:t>
      </w:r>
      <w:r w:rsidR="005324F2" w:rsidRPr="002F5B36">
        <w:rPr>
          <w:rFonts w:ascii="Times New Roman" w:hAnsi="Times New Roman" w:cs="Times New Roman"/>
          <w:sz w:val="28"/>
          <w:szCs w:val="28"/>
        </w:rPr>
        <w:t>–</w:t>
      </w:r>
      <w:r w:rsidRPr="002F5B36">
        <w:rPr>
          <w:rFonts w:ascii="Times New Roman" w:hAnsi="Times New Roman" w:cs="Times New Roman"/>
          <w:sz w:val="28"/>
          <w:szCs w:val="28"/>
        </w:rPr>
        <w:t xml:space="preserve"> на 0,2%.</w:t>
      </w:r>
    </w:p>
    <w:p w:rsidR="002F5B36" w:rsidRPr="002F5B36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  <w:u w:val="single"/>
        </w:rPr>
        <w:t>Не выполнено плановое значение 1 показателя</w:t>
      </w:r>
      <w:r w:rsidRPr="002F5B36">
        <w:rPr>
          <w:rFonts w:ascii="Times New Roman" w:hAnsi="Times New Roman" w:cs="Times New Roman"/>
          <w:sz w:val="28"/>
          <w:szCs w:val="28"/>
        </w:rPr>
        <w:t>:</w:t>
      </w:r>
    </w:p>
    <w:p w:rsidR="002F5B36" w:rsidRPr="002F5B36" w:rsidRDefault="002F5B36" w:rsidP="002F5B36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численность иностранных граждан, прибывших в регион</w:t>
      </w:r>
      <w:r w:rsidR="007C04D3">
        <w:rPr>
          <w:rFonts w:ascii="Times New Roman" w:hAnsi="Times New Roman" w:cs="Times New Roman"/>
          <w:sz w:val="28"/>
          <w:szCs w:val="28"/>
        </w:rPr>
        <w:t>,</w:t>
      </w:r>
      <w:r w:rsidRPr="002F5B36">
        <w:rPr>
          <w:rFonts w:ascii="Times New Roman" w:hAnsi="Times New Roman" w:cs="Times New Roman"/>
          <w:sz w:val="28"/>
          <w:szCs w:val="28"/>
        </w:rPr>
        <w:t xml:space="preserve"> – на 3,5%.</w:t>
      </w:r>
    </w:p>
    <w:p w:rsidR="001E2B42" w:rsidRPr="00B2525C" w:rsidRDefault="001E2B42" w:rsidP="005F304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B2525C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 w:rsidRPr="00B2525C">
        <w:rPr>
          <w:rFonts w:ascii="Times New Roman" w:hAnsi="Times New Roman"/>
          <w:sz w:val="28"/>
          <w:szCs w:val="28"/>
          <w:lang w:val="en-US"/>
        </w:rPr>
        <w:t>I</w:t>
      </w:r>
      <w:r w:rsidR="004B70C1" w:rsidRPr="00B2525C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B2525C">
        <w:rPr>
          <w:rFonts w:ascii="Times New Roman" w:hAnsi="Times New Roman" w:cs="Times New Roman"/>
          <w:bCs/>
          <w:sz w:val="28"/>
          <w:szCs w:val="28"/>
        </w:rPr>
        <w:t xml:space="preserve"> 2018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7E3F13" w:rsidRPr="00B2525C">
        <w:rPr>
          <w:rFonts w:ascii="Times New Roman" w:hAnsi="Times New Roman" w:cs="Times New Roman"/>
          <w:sz w:val="28"/>
          <w:szCs w:val="28"/>
        </w:rPr>
        <w:t>17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9108CD" w:rsidRPr="00B2525C">
        <w:rPr>
          <w:rFonts w:ascii="Times New Roman" w:hAnsi="Times New Roman" w:cs="Times New Roman"/>
          <w:sz w:val="28"/>
          <w:szCs w:val="28"/>
        </w:rPr>
        <w:t>4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7E3F13" w:rsidRPr="00B2525C">
        <w:rPr>
          <w:rFonts w:ascii="Times New Roman" w:hAnsi="Times New Roman" w:cs="Times New Roman"/>
          <w:sz w:val="28"/>
          <w:szCs w:val="28"/>
        </w:rPr>
        <w:t>сопоставимо с</w:t>
      </w:r>
      <w:r w:rsidR="00AE12D7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B05121" w:rsidRPr="00B2525C">
        <w:rPr>
          <w:rFonts w:ascii="Times New Roman" w:hAnsi="Times New Roman" w:cs="Times New Roman"/>
          <w:sz w:val="28"/>
          <w:szCs w:val="28"/>
        </w:rPr>
        <w:t>уровн</w:t>
      </w:r>
      <w:r w:rsidR="007E3F13" w:rsidRPr="00B2525C">
        <w:rPr>
          <w:rFonts w:ascii="Times New Roman" w:hAnsi="Times New Roman" w:cs="Times New Roman"/>
          <w:sz w:val="28"/>
          <w:szCs w:val="28"/>
        </w:rPr>
        <w:t>ем</w:t>
      </w:r>
      <w:r w:rsidR="00B05121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AD38E3" w:rsidRPr="00B2525C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B2525C">
        <w:rPr>
          <w:rFonts w:ascii="Times New Roman" w:hAnsi="Times New Roman" w:cs="Times New Roman"/>
          <w:sz w:val="28"/>
          <w:szCs w:val="28"/>
        </w:rPr>
        <w:t>аналогичн</w:t>
      </w:r>
      <w:r w:rsidR="00AD38E3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9108CD" w:rsidRPr="00B2525C">
        <w:rPr>
          <w:rFonts w:ascii="Times New Roman" w:hAnsi="Times New Roman" w:cs="Times New Roman"/>
          <w:sz w:val="28"/>
          <w:szCs w:val="28"/>
        </w:rPr>
        <w:t>1</w:t>
      </w:r>
      <w:r w:rsidR="007E3F13" w:rsidRPr="00B2525C">
        <w:rPr>
          <w:rFonts w:ascii="Times New Roman" w:hAnsi="Times New Roman" w:cs="Times New Roman"/>
          <w:sz w:val="28"/>
          <w:szCs w:val="28"/>
        </w:rPr>
        <w:t>6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7E3F13" w:rsidRPr="00B2525C">
        <w:rPr>
          <w:rFonts w:ascii="Times New Roman" w:hAnsi="Times New Roman" w:cs="Times New Roman"/>
          <w:sz w:val="28"/>
          <w:szCs w:val="28"/>
        </w:rPr>
        <w:t>8</w:t>
      </w:r>
      <w:r w:rsidRPr="00B2525C">
        <w:rPr>
          <w:rFonts w:ascii="Times New Roman" w:hAnsi="Times New Roman" w:cs="Times New Roman"/>
          <w:sz w:val="28"/>
          <w:szCs w:val="28"/>
        </w:rPr>
        <w:t>%).</w:t>
      </w:r>
      <w:r w:rsidR="00DA0DCC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Pr="00B2525C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E274B4" w:rsidRPr="00B2525C">
        <w:rPr>
          <w:rFonts w:ascii="Times New Roman" w:hAnsi="Times New Roman" w:cs="Times New Roman"/>
          <w:sz w:val="28"/>
          <w:szCs w:val="28"/>
        </w:rPr>
        <w:t>ниж</w:t>
      </w:r>
      <w:r w:rsidRPr="00B2525C">
        <w:rPr>
          <w:rFonts w:ascii="Times New Roman" w:hAnsi="Times New Roman" w:cs="Times New Roman"/>
          <w:sz w:val="28"/>
          <w:szCs w:val="28"/>
        </w:rPr>
        <w:t xml:space="preserve">е </w:t>
      </w:r>
      <w:r w:rsidR="00DF1ECA" w:rsidRPr="00B2525C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7E3F13" w:rsidRPr="00B2525C">
        <w:rPr>
          <w:rFonts w:ascii="Times New Roman" w:hAnsi="Times New Roman" w:cs="Times New Roman"/>
          <w:sz w:val="28"/>
          <w:szCs w:val="28"/>
        </w:rPr>
        <w:t>20</w:t>
      </w:r>
      <w:r w:rsidR="00034363" w:rsidRPr="00B2525C">
        <w:rPr>
          <w:rFonts w:ascii="Times New Roman" w:hAnsi="Times New Roman" w:cs="Times New Roman"/>
          <w:sz w:val="28"/>
          <w:szCs w:val="28"/>
        </w:rPr>
        <w:t>,</w:t>
      </w:r>
      <w:r w:rsidR="007E3F13" w:rsidRPr="00B2525C">
        <w:rPr>
          <w:rFonts w:ascii="Times New Roman" w:hAnsi="Times New Roman" w:cs="Times New Roman"/>
          <w:sz w:val="28"/>
          <w:szCs w:val="28"/>
        </w:rPr>
        <w:t>0</w:t>
      </w:r>
      <w:r w:rsidR="00DF1ECA" w:rsidRPr="00B2525C">
        <w:rPr>
          <w:rFonts w:ascii="Times New Roman" w:hAnsi="Times New Roman" w:cs="Times New Roman"/>
          <w:sz w:val="28"/>
          <w:szCs w:val="28"/>
        </w:rPr>
        <w:t>%).</w:t>
      </w:r>
    </w:p>
    <w:p w:rsidR="001E2B42" w:rsidRPr="00B2525C" w:rsidRDefault="001E2B42" w:rsidP="001E2B4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B2525C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 w:rsidRPr="00B2525C">
        <w:rPr>
          <w:rFonts w:ascii="Times New Roman" w:hAnsi="Times New Roman"/>
          <w:sz w:val="28"/>
          <w:szCs w:val="28"/>
          <w:lang w:val="en-US"/>
        </w:rPr>
        <w:t>I</w:t>
      </w:r>
      <w:r w:rsidR="004B70C1" w:rsidRPr="00B2525C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B2525C">
        <w:rPr>
          <w:rFonts w:ascii="Times New Roman" w:hAnsi="Times New Roman" w:cs="Times New Roman"/>
          <w:bCs/>
          <w:sz w:val="28"/>
          <w:szCs w:val="28"/>
        </w:rPr>
        <w:t xml:space="preserve"> 2018 </w:t>
      </w:r>
      <w:r w:rsidRPr="00B2525C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="007E3F13" w:rsidRPr="00B2525C">
        <w:rPr>
          <w:rFonts w:ascii="Times New Roman" w:hAnsi="Times New Roman" w:cs="Times New Roman"/>
          <w:sz w:val="28"/>
          <w:szCs w:val="28"/>
        </w:rPr>
        <w:t>100</w:t>
      </w:r>
      <w:r w:rsidR="00E274B4" w:rsidRPr="00B2525C">
        <w:rPr>
          <w:rFonts w:ascii="Times New Roman" w:hAnsi="Times New Roman" w:cs="Times New Roman"/>
          <w:sz w:val="28"/>
          <w:szCs w:val="28"/>
        </w:rPr>
        <w:t>,</w:t>
      </w:r>
      <w:r w:rsidR="007E3F13" w:rsidRPr="00B2525C">
        <w:rPr>
          <w:rFonts w:ascii="Times New Roman" w:hAnsi="Times New Roman" w:cs="Times New Roman"/>
          <w:sz w:val="28"/>
          <w:szCs w:val="28"/>
        </w:rPr>
        <w:t>0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7E3F13" w:rsidRPr="00B2525C">
        <w:rPr>
          <w:rFonts w:ascii="Times New Roman" w:hAnsi="Times New Roman" w:cs="Times New Roman"/>
          <w:sz w:val="28"/>
          <w:szCs w:val="28"/>
        </w:rPr>
        <w:t>сопоставимо с</w:t>
      </w:r>
      <w:r w:rsidR="00381F72" w:rsidRPr="00B2525C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7E3F13" w:rsidRPr="00B2525C">
        <w:rPr>
          <w:rFonts w:ascii="Times New Roman" w:hAnsi="Times New Roman" w:cs="Times New Roman"/>
          <w:sz w:val="28"/>
          <w:szCs w:val="28"/>
        </w:rPr>
        <w:t>ем</w:t>
      </w:r>
      <w:r w:rsidR="00381F72" w:rsidRPr="00B2525C">
        <w:rPr>
          <w:rFonts w:ascii="Times New Roman" w:hAnsi="Times New Roman" w:cs="Times New Roman"/>
          <w:sz w:val="28"/>
          <w:szCs w:val="28"/>
        </w:rPr>
        <w:t xml:space="preserve"> показателя</w:t>
      </w:r>
      <w:r w:rsidR="00AD38E3" w:rsidRPr="00B2525C">
        <w:rPr>
          <w:rFonts w:ascii="Times New Roman" w:hAnsi="Times New Roman" w:cs="Times New Roman"/>
          <w:sz w:val="28"/>
          <w:szCs w:val="28"/>
        </w:rPr>
        <w:t xml:space="preserve"> за</w:t>
      </w:r>
      <w:r w:rsidRPr="00B2525C">
        <w:rPr>
          <w:rFonts w:ascii="Times New Roman" w:hAnsi="Times New Roman" w:cs="Times New Roman"/>
          <w:sz w:val="28"/>
          <w:szCs w:val="28"/>
        </w:rPr>
        <w:t xml:space="preserve"> аналогичн</w:t>
      </w:r>
      <w:r w:rsidR="00AD38E3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7E3F13" w:rsidRPr="00B2525C">
        <w:rPr>
          <w:rFonts w:ascii="Times New Roman" w:hAnsi="Times New Roman" w:cs="Times New Roman"/>
          <w:sz w:val="28"/>
          <w:szCs w:val="28"/>
        </w:rPr>
        <w:t>99</w:t>
      </w:r>
      <w:r w:rsidR="00450991" w:rsidRPr="00B2525C">
        <w:rPr>
          <w:rFonts w:ascii="Times New Roman" w:hAnsi="Times New Roman" w:cs="Times New Roman"/>
          <w:sz w:val="28"/>
          <w:szCs w:val="28"/>
        </w:rPr>
        <w:t>,</w:t>
      </w:r>
      <w:r w:rsidR="007E3F13" w:rsidRPr="00B2525C">
        <w:rPr>
          <w:rFonts w:ascii="Times New Roman" w:hAnsi="Times New Roman" w:cs="Times New Roman"/>
          <w:sz w:val="28"/>
          <w:szCs w:val="28"/>
        </w:rPr>
        <w:t>9</w:t>
      </w:r>
      <w:r w:rsidRPr="00B2525C">
        <w:rPr>
          <w:rFonts w:ascii="Times New Roman" w:hAnsi="Times New Roman" w:cs="Times New Roman"/>
          <w:sz w:val="28"/>
          <w:szCs w:val="28"/>
        </w:rPr>
        <w:t xml:space="preserve">%). Данный уровень </w:t>
      </w:r>
      <w:r w:rsidR="00E274B4" w:rsidRPr="00B2525C">
        <w:rPr>
          <w:rFonts w:ascii="Times New Roman" w:hAnsi="Times New Roman" w:cs="Times New Roman"/>
          <w:sz w:val="28"/>
          <w:szCs w:val="28"/>
        </w:rPr>
        <w:t>выше</w:t>
      </w:r>
      <w:r w:rsidR="002440A7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F34483" w:rsidRPr="00B2525C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DF1ECA" w:rsidRPr="00B2525C">
        <w:rPr>
          <w:rFonts w:ascii="Times New Roman" w:hAnsi="Times New Roman" w:cs="Times New Roman"/>
          <w:sz w:val="28"/>
          <w:szCs w:val="28"/>
        </w:rPr>
        <w:t>освоения средств по всем государственным программам Тульской области (9</w:t>
      </w:r>
      <w:r w:rsidR="007E3F13" w:rsidRPr="00B2525C">
        <w:rPr>
          <w:rFonts w:ascii="Times New Roman" w:hAnsi="Times New Roman" w:cs="Times New Roman"/>
          <w:sz w:val="28"/>
          <w:szCs w:val="28"/>
        </w:rPr>
        <w:t>5</w:t>
      </w:r>
      <w:r w:rsidR="00DF1ECA" w:rsidRPr="00B2525C">
        <w:rPr>
          <w:rFonts w:ascii="Times New Roman" w:hAnsi="Times New Roman" w:cs="Times New Roman"/>
          <w:sz w:val="28"/>
          <w:szCs w:val="28"/>
        </w:rPr>
        <w:t>,</w:t>
      </w:r>
      <w:r w:rsidR="007E3F13" w:rsidRPr="00B2525C">
        <w:rPr>
          <w:rFonts w:ascii="Times New Roman" w:hAnsi="Times New Roman" w:cs="Times New Roman"/>
          <w:sz w:val="28"/>
          <w:szCs w:val="28"/>
        </w:rPr>
        <w:t>4</w:t>
      </w:r>
      <w:r w:rsidR="00DF1ECA" w:rsidRPr="00B2525C">
        <w:rPr>
          <w:rFonts w:ascii="Times New Roman" w:hAnsi="Times New Roman" w:cs="Times New Roman"/>
          <w:sz w:val="28"/>
          <w:szCs w:val="28"/>
        </w:rPr>
        <w:t>%).</w:t>
      </w:r>
    </w:p>
    <w:p w:rsidR="00E274B4" w:rsidRPr="006511BB" w:rsidRDefault="00464FB3" w:rsidP="00E2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324F2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достижение плановых (целевых) значений показателей программы и повышение уровня финансирования программы.</w:t>
      </w: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E3F13" w:rsidRDefault="007E3F1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278C" w:rsidRDefault="00F3278C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AF9" w:rsidRDefault="006A4AF9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AF9" w:rsidRDefault="006A4AF9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4AF9" w:rsidRDefault="006A4AF9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E95" w:rsidRPr="002A43A6" w:rsidRDefault="009C6E95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3A6">
        <w:rPr>
          <w:rFonts w:ascii="Times New Roman" w:hAnsi="Times New Roman" w:cs="Times New Roman"/>
          <w:b/>
          <w:sz w:val="28"/>
          <w:szCs w:val="28"/>
        </w:rPr>
        <w:t xml:space="preserve">Государственная программа Тульской области </w:t>
      </w:r>
    </w:p>
    <w:p w:rsidR="009C6E95" w:rsidRPr="002A43A6" w:rsidRDefault="009C6E95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3A6">
        <w:rPr>
          <w:rFonts w:ascii="Times New Roman" w:hAnsi="Times New Roman" w:cs="Times New Roman"/>
          <w:b/>
          <w:sz w:val="28"/>
          <w:szCs w:val="28"/>
        </w:rPr>
        <w:t>«Развитие физической культуры</w:t>
      </w:r>
      <w:r w:rsidR="00912C35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Pr="002A43A6">
        <w:rPr>
          <w:rFonts w:ascii="Times New Roman" w:hAnsi="Times New Roman" w:cs="Times New Roman"/>
          <w:b/>
          <w:sz w:val="28"/>
          <w:szCs w:val="28"/>
        </w:rPr>
        <w:t xml:space="preserve">спорта </w:t>
      </w:r>
      <w:r w:rsidR="00912C35">
        <w:rPr>
          <w:rFonts w:ascii="Times New Roman" w:hAnsi="Times New Roman" w:cs="Times New Roman"/>
          <w:b/>
          <w:sz w:val="28"/>
          <w:szCs w:val="28"/>
        </w:rPr>
        <w:t>в</w:t>
      </w:r>
      <w:r w:rsidRPr="002A43A6">
        <w:rPr>
          <w:rFonts w:ascii="Times New Roman" w:hAnsi="Times New Roman" w:cs="Times New Roman"/>
          <w:b/>
          <w:sz w:val="28"/>
          <w:szCs w:val="28"/>
        </w:rPr>
        <w:t xml:space="preserve"> Тульской области»</w:t>
      </w:r>
    </w:p>
    <w:p w:rsidR="006A43C4" w:rsidRPr="006A43C4" w:rsidRDefault="006A43C4" w:rsidP="00A215D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438F" w:rsidRPr="00CE438F" w:rsidRDefault="00D24BC6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438F" w:rsidRPr="00CE438F">
        <w:rPr>
          <w:rFonts w:ascii="Times New Roman" w:hAnsi="Times New Roman" w:cs="Times New Roman"/>
          <w:sz w:val="28"/>
          <w:szCs w:val="28"/>
        </w:rPr>
        <w:t>положительной.</w:t>
      </w:r>
    </w:p>
    <w:p w:rsidR="00CE438F" w:rsidRPr="00CE438F" w:rsidRDefault="00CE438F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38F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1,00. </w:t>
      </w:r>
    </w:p>
    <w:p w:rsidR="00CE438F" w:rsidRPr="00CE438F" w:rsidRDefault="00CE438F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438F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356694">
        <w:rPr>
          <w:rFonts w:ascii="Times New Roman" w:hAnsi="Times New Roman" w:cs="Times New Roman"/>
          <w:sz w:val="28"/>
          <w:szCs w:val="28"/>
        </w:rPr>
        <w:t>4</w:t>
      </w:r>
      <w:r w:rsidRPr="00CE438F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CE438F" w:rsidRDefault="00CE438F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3 показателей:  </w:t>
      </w:r>
    </w:p>
    <w:p w:rsidR="00356694" w:rsidRPr="00356694" w:rsidRDefault="00356694" w:rsidP="003566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356694">
        <w:rPr>
          <w:rFonts w:ascii="Times New Roman" w:hAnsi="Times New Roman" w:cs="Times New Roman"/>
          <w:sz w:val="28"/>
          <w:szCs w:val="28"/>
        </w:rPr>
        <w:t>оличество мероприятий в сфере спорта высших достижений, проведенных некоммерческими организациями, не являющимися государственными (муниципальными) учреждениями</w:t>
      </w:r>
      <w:r w:rsidR="004B1F5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2E6CCC">
        <w:rPr>
          <w:rFonts w:ascii="Times New Roman" w:hAnsi="Times New Roman" w:cs="Times New Roman"/>
          <w:sz w:val="28"/>
          <w:szCs w:val="28"/>
        </w:rPr>
        <w:t>в 2,2 р.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56694" w:rsidRPr="00356694" w:rsidRDefault="00356694" w:rsidP="003566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356694">
        <w:rPr>
          <w:rFonts w:ascii="Times New Roman" w:hAnsi="Times New Roman" w:cs="Times New Roman"/>
          <w:sz w:val="28"/>
          <w:szCs w:val="28"/>
        </w:rPr>
        <w:t>оличество медалей, завоеванных тульскими спортсменами на межрегиональных, всероссийских и международных соревнованиях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85,7%;</w:t>
      </w:r>
    </w:p>
    <w:p w:rsidR="00356694" w:rsidRPr="00356694" w:rsidRDefault="00356694" w:rsidP="0035669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356694">
        <w:rPr>
          <w:rFonts w:ascii="Times New Roman" w:hAnsi="Times New Roman" w:cs="Times New Roman"/>
          <w:sz w:val="28"/>
          <w:szCs w:val="28"/>
        </w:rPr>
        <w:t>оличество мероприятий в сфере массового спорта, проведенных некоммерческими организациями, не являющимися государственными (муниципальными) учреждениями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23,3%.</w:t>
      </w:r>
    </w:p>
    <w:p w:rsidR="00CE438F" w:rsidRDefault="00CE438F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>Выполнен</w:t>
      </w:r>
      <w:r w:rsidR="00356694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356694">
        <w:rPr>
          <w:rFonts w:ascii="Times New Roman" w:hAnsi="Times New Roman" w:cs="Times New Roman"/>
          <w:sz w:val="28"/>
          <w:szCs w:val="28"/>
          <w:u w:val="single"/>
        </w:rPr>
        <w:t>ое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356694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356694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356694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56694" w:rsidRDefault="00356694" w:rsidP="00CE438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356694">
        <w:rPr>
          <w:rFonts w:ascii="Times New Roman" w:hAnsi="Times New Roman" w:cs="Times New Roman"/>
          <w:sz w:val="28"/>
          <w:szCs w:val="28"/>
        </w:rPr>
        <w:t>ровень участия аккредитованных региональных спортивных федераций Тульской области, пользующихся государственной поддержкой, в реализации государственной 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3CAC" w:rsidRPr="00093D7E" w:rsidRDefault="00D03CAC" w:rsidP="00D03CA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lastRenderedPageBreak/>
        <w:t xml:space="preserve">Уровень финансирования программы из всех источников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7E3F13">
        <w:rPr>
          <w:rFonts w:ascii="Times New Roman" w:hAnsi="Times New Roman" w:cs="Times New Roman"/>
          <w:sz w:val="28"/>
          <w:szCs w:val="28"/>
        </w:rPr>
        <w:t>22</w:t>
      </w:r>
      <w:r w:rsidRPr="00DA6472">
        <w:rPr>
          <w:rFonts w:ascii="Times New Roman" w:hAnsi="Times New Roman" w:cs="Times New Roman"/>
          <w:sz w:val="28"/>
          <w:szCs w:val="28"/>
        </w:rPr>
        <w:t>,</w:t>
      </w:r>
      <w:r w:rsidR="007E3F13">
        <w:rPr>
          <w:rFonts w:ascii="Times New Roman" w:hAnsi="Times New Roman" w:cs="Times New Roman"/>
          <w:sz w:val="28"/>
          <w:szCs w:val="28"/>
        </w:rPr>
        <w:t>7%</w:t>
      </w:r>
      <w:r w:rsidRPr="00DA6472">
        <w:rPr>
          <w:rFonts w:ascii="Times New Roman" w:hAnsi="Times New Roman" w:cs="Times New Roman"/>
          <w:sz w:val="28"/>
          <w:szCs w:val="28"/>
        </w:rPr>
        <w:t xml:space="preserve">. </w:t>
      </w:r>
      <w:r w:rsidR="00BD0C26">
        <w:rPr>
          <w:rFonts w:ascii="Times New Roman" w:hAnsi="Times New Roman" w:cs="Times New Roman"/>
          <w:sz w:val="28"/>
          <w:szCs w:val="28"/>
        </w:rPr>
        <w:t>Д</w:t>
      </w:r>
      <w:r w:rsidRPr="00DA6472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7E3F13">
        <w:rPr>
          <w:rFonts w:ascii="Times New Roman" w:hAnsi="Times New Roman" w:cs="Times New Roman"/>
          <w:sz w:val="28"/>
          <w:szCs w:val="28"/>
        </w:rPr>
        <w:t>выш</w:t>
      </w:r>
      <w:r w:rsidRPr="00707186">
        <w:rPr>
          <w:rFonts w:ascii="Times New Roman" w:hAnsi="Times New Roman" w:cs="Times New Roman"/>
          <w:sz w:val="28"/>
          <w:szCs w:val="28"/>
        </w:rPr>
        <w:t xml:space="preserve">е </w:t>
      </w:r>
      <w:r w:rsidR="00C045B6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="00C045B6" w:rsidRPr="0066651C">
        <w:rPr>
          <w:rFonts w:ascii="Times New Roman" w:hAnsi="Times New Roman" w:cs="Times New Roman"/>
          <w:sz w:val="28"/>
          <w:szCs w:val="28"/>
        </w:rPr>
        <w:t xml:space="preserve"> </w:t>
      </w:r>
      <w:r w:rsidR="00C045B6">
        <w:rPr>
          <w:rFonts w:ascii="Times New Roman" w:hAnsi="Times New Roman" w:cs="Times New Roman"/>
          <w:sz w:val="28"/>
          <w:szCs w:val="28"/>
        </w:rPr>
        <w:t>(</w:t>
      </w:r>
      <w:r w:rsidR="007E3F13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7E3F13">
        <w:rPr>
          <w:rFonts w:ascii="Times New Roman" w:hAnsi="Times New Roman" w:cs="Times New Roman"/>
          <w:sz w:val="28"/>
          <w:szCs w:val="28"/>
        </w:rPr>
        <w:t>0</w:t>
      </w:r>
      <w:r w:rsidR="00C045B6" w:rsidRPr="0066651C">
        <w:rPr>
          <w:rFonts w:ascii="Times New Roman" w:hAnsi="Times New Roman" w:cs="Times New Roman"/>
          <w:sz w:val="28"/>
          <w:szCs w:val="28"/>
        </w:rPr>
        <w:t>%</w:t>
      </w:r>
      <w:r w:rsidR="00C045B6">
        <w:rPr>
          <w:rFonts w:ascii="Times New Roman" w:hAnsi="Times New Roman" w:cs="Times New Roman"/>
          <w:sz w:val="28"/>
          <w:szCs w:val="28"/>
        </w:rPr>
        <w:t>).</w:t>
      </w:r>
    </w:p>
    <w:p w:rsidR="006678C9" w:rsidRPr="005F7C3F" w:rsidRDefault="006678C9" w:rsidP="006678C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 xml:space="preserve">8 </w:t>
      </w:r>
      <w:r w:rsidRPr="00DA6472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>
        <w:rPr>
          <w:rFonts w:ascii="Times New Roman" w:hAnsi="Times New Roman" w:cs="Times New Roman"/>
          <w:sz w:val="28"/>
          <w:szCs w:val="28"/>
        </w:rPr>
        <w:t>9</w:t>
      </w:r>
      <w:r w:rsidR="00BD0C26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="007E3F13">
        <w:rPr>
          <w:rFonts w:ascii="Times New Roman" w:hAnsi="Times New Roman" w:cs="Times New Roman"/>
          <w:sz w:val="28"/>
          <w:szCs w:val="28"/>
        </w:rPr>
        <w:t xml:space="preserve">2%. </w:t>
      </w:r>
      <w:r w:rsidRPr="00DA6472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E274B4">
        <w:rPr>
          <w:rFonts w:ascii="Times New Roman" w:hAnsi="Times New Roman" w:cs="Times New Roman"/>
          <w:sz w:val="28"/>
          <w:szCs w:val="28"/>
        </w:rPr>
        <w:t>выше</w:t>
      </w:r>
      <w:r w:rsidR="002440A7" w:rsidRPr="002440A7">
        <w:rPr>
          <w:rFonts w:ascii="Times New Roman" w:hAnsi="Times New Roman" w:cs="Times New Roman"/>
          <w:sz w:val="28"/>
          <w:szCs w:val="28"/>
        </w:rPr>
        <w:t xml:space="preserve"> </w:t>
      </w:r>
      <w:r w:rsidR="00C045B6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C045B6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C045B6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области</w:t>
      </w:r>
      <w:r w:rsidR="00C045B6" w:rsidRPr="00062E96">
        <w:rPr>
          <w:rFonts w:ascii="Times New Roman" w:hAnsi="Times New Roman" w:cs="Times New Roman"/>
          <w:sz w:val="28"/>
          <w:szCs w:val="28"/>
        </w:rPr>
        <w:t xml:space="preserve"> </w:t>
      </w:r>
      <w:r w:rsidR="00C045B6">
        <w:rPr>
          <w:rFonts w:ascii="Times New Roman" w:hAnsi="Times New Roman" w:cs="Times New Roman"/>
          <w:sz w:val="28"/>
          <w:szCs w:val="28"/>
        </w:rPr>
        <w:t>(</w:t>
      </w:r>
      <w:r w:rsidR="00C045B6" w:rsidRPr="000044C1">
        <w:rPr>
          <w:rFonts w:ascii="Times New Roman" w:hAnsi="Times New Roman" w:cs="Times New Roman"/>
          <w:sz w:val="28"/>
          <w:szCs w:val="28"/>
        </w:rPr>
        <w:t>9</w:t>
      </w:r>
      <w:r w:rsidR="007E3F13">
        <w:rPr>
          <w:rFonts w:ascii="Times New Roman" w:hAnsi="Times New Roman" w:cs="Times New Roman"/>
          <w:sz w:val="28"/>
          <w:szCs w:val="28"/>
        </w:rPr>
        <w:t>5</w:t>
      </w:r>
      <w:r w:rsidR="00C045B6" w:rsidRPr="000044C1">
        <w:rPr>
          <w:rFonts w:ascii="Times New Roman" w:hAnsi="Times New Roman" w:cs="Times New Roman"/>
          <w:sz w:val="28"/>
          <w:szCs w:val="28"/>
        </w:rPr>
        <w:t>,</w:t>
      </w:r>
      <w:r w:rsidR="007E3F13">
        <w:rPr>
          <w:rFonts w:ascii="Times New Roman" w:hAnsi="Times New Roman" w:cs="Times New Roman"/>
          <w:sz w:val="28"/>
          <w:szCs w:val="28"/>
        </w:rPr>
        <w:t>4</w:t>
      </w:r>
      <w:r w:rsidR="00C045B6" w:rsidRPr="00062E96">
        <w:rPr>
          <w:rFonts w:ascii="Times New Roman" w:hAnsi="Times New Roman" w:cs="Times New Roman"/>
          <w:sz w:val="28"/>
          <w:szCs w:val="28"/>
        </w:rPr>
        <w:t>%</w:t>
      </w:r>
      <w:r w:rsidR="00C045B6">
        <w:rPr>
          <w:rFonts w:ascii="Times New Roman" w:hAnsi="Times New Roman" w:cs="Times New Roman"/>
          <w:sz w:val="28"/>
          <w:szCs w:val="28"/>
        </w:rPr>
        <w:t>)</w:t>
      </w:r>
      <w:r w:rsidRPr="00707186">
        <w:rPr>
          <w:rFonts w:ascii="Times New Roman" w:hAnsi="Times New Roman" w:cs="Times New Roman"/>
          <w:sz w:val="28"/>
          <w:szCs w:val="28"/>
        </w:rPr>
        <w:t>.</w:t>
      </w:r>
    </w:p>
    <w:p w:rsidR="006A43C4" w:rsidRPr="006A43C4" w:rsidRDefault="009C6E95" w:rsidP="002F10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A43C4">
        <w:rPr>
          <w:rFonts w:ascii="Times New Roman" w:hAnsi="Times New Roman" w:cs="Times New Roman"/>
          <w:sz w:val="28"/>
          <w:szCs w:val="28"/>
        </w:rPr>
        <w:br w:type="page"/>
      </w:r>
    </w:p>
    <w:p w:rsidR="009C6E95" w:rsidRPr="00B2525C" w:rsidRDefault="009C6E95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25C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9C6E95" w:rsidRPr="00B2525C" w:rsidRDefault="009C6E95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25C">
        <w:rPr>
          <w:rFonts w:ascii="Times New Roman" w:hAnsi="Times New Roman" w:cs="Times New Roman"/>
          <w:b/>
          <w:sz w:val="28"/>
          <w:szCs w:val="28"/>
        </w:rPr>
        <w:t>«Социальная поддержка и социальное обслуживание населения Тульской области»</w:t>
      </w:r>
    </w:p>
    <w:p w:rsidR="00203A99" w:rsidRPr="00B2525C" w:rsidRDefault="00203A99" w:rsidP="002F105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F5B36" w:rsidRPr="00B2525C" w:rsidRDefault="002F5B36" w:rsidP="002F5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Результативность реализации государственной программы за отчетный период признана высокой.</w:t>
      </w:r>
    </w:p>
    <w:p w:rsidR="002F5B36" w:rsidRPr="00B2525C" w:rsidRDefault="002F5B36" w:rsidP="002F5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1,00. </w:t>
      </w:r>
    </w:p>
    <w:p w:rsidR="0004328D" w:rsidRPr="00B2525C" w:rsidRDefault="002F5B36" w:rsidP="002F5B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Результативность определена по 11 показателям.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4 показателей</w:t>
      </w:r>
      <w:r w:rsidRPr="002F5B36">
        <w:rPr>
          <w:rFonts w:ascii="Times New Roman" w:hAnsi="Times New Roman" w:cs="Times New Roman"/>
          <w:sz w:val="28"/>
          <w:szCs w:val="28"/>
        </w:rPr>
        <w:t>: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количество граждан из числа лиц, отбывших наказание в виде лишения свободы, получивших государственную услугу по профессиональному обучению и дополнительному профессиональному образованию</w:t>
      </w:r>
      <w:r w:rsidR="004B1F55">
        <w:rPr>
          <w:rFonts w:ascii="Times New Roman" w:hAnsi="Times New Roman" w:cs="Times New Roman"/>
          <w:sz w:val="28"/>
          <w:szCs w:val="28"/>
        </w:rPr>
        <w:t>,</w:t>
      </w:r>
      <w:r w:rsidRPr="002F5B36">
        <w:rPr>
          <w:rFonts w:ascii="Times New Roman" w:hAnsi="Times New Roman" w:cs="Times New Roman"/>
          <w:sz w:val="28"/>
          <w:szCs w:val="28"/>
        </w:rPr>
        <w:t xml:space="preserve"> – в 5</w:t>
      </w:r>
      <w:r w:rsidR="006A4AF9">
        <w:rPr>
          <w:rFonts w:ascii="Times New Roman" w:hAnsi="Times New Roman" w:cs="Times New Roman"/>
          <w:sz w:val="28"/>
          <w:szCs w:val="28"/>
        </w:rPr>
        <w:t>,0</w:t>
      </w:r>
      <w:r w:rsidRPr="002F5B36">
        <w:rPr>
          <w:rFonts w:ascii="Times New Roman" w:hAnsi="Times New Roman" w:cs="Times New Roman"/>
          <w:sz w:val="28"/>
          <w:szCs w:val="28"/>
        </w:rPr>
        <w:t xml:space="preserve"> р</w:t>
      </w:r>
      <w:r w:rsidR="006A4AF9">
        <w:rPr>
          <w:rFonts w:ascii="Times New Roman" w:hAnsi="Times New Roman" w:cs="Times New Roman"/>
          <w:sz w:val="28"/>
          <w:szCs w:val="28"/>
        </w:rPr>
        <w:t>.</w:t>
      </w:r>
      <w:r w:rsidRPr="002F5B36">
        <w:rPr>
          <w:rFonts w:ascii="Times New Roman" w:hAnsi="Times New Roman" w:cs="Times New Roman"/>
          <w:sz w:val="28"/>
          <w:szCs w:val="28"/>
        </w:rPr>
        <w:t>;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количество граждан из числа лиц, отбывших наказание в виде лишения свободы, получивших государственные услуги по профессиональной ориентации и психологической поддержке</w:t>
      </w:r>
      <w:r w:rsidR="004B1F55">
        <w:rPr>
          <w:rFonts w:ascii="Times New Roman" w:hAnsi="Times New Roman" w:cs="Times New Roman"/>
          <w:sz w:val="28"/>
          <w:szCs w:val="28"/>
        </w:rPr>
        <w:t>,</w:t>
      </w:r>
      <w:r w:rsidRPr="002F5B36">
        <w:rPr>
          <w:rFonts w:ascii="Times New Roman" w:hAnsi="Times New Roman" w:cs="Times New Roman"/>
          <w:sz w:val="28"/>
          <w:szCs w:val="28"/>
        </w:rPr>
        <w:t xml:space="preserve"> </w:t>
      </w:r>
      <w:r w:rsidR="006A4AF9" w:rsidRPr="002F5B36">
        <w:rPr>
          <w:rFonts w:ascii="Times New Roman" w:hAnsi="Times New Roman" w:cs="Times New Roman"/>
          <w:sz w:val="28"/>
          <w:szCs w:val="28"/>
        </w:rPr>
        <w:t>–</w:t>
      </w:r>
      <w:r w:rsidRPr="002F5B36">
        <w:rPr>
          <w:rFonts w:ascii="Times New Roman" w:hAnsi="Times New Roman" w:cs="Times New Roman"/>
          <w:sz w:val="28"/>
          <w:szCs w:val="28"/>
        </w:rPr>
        <w:t xml:space="preserve"> в 2,9 р</w:t>
      </w:r>
      <w:r w:rsidR="006A4AF9">
        <w:rPr>
          <w:rFonts w:ascii="Times New Roman" w:hAnsi="Times New Roman" w:cs="Times New Roman"/>
          <w:sz w:val="28"/>
          <w:szCs w:val="28"/>
        </w:rPr>
        <w:t>.</w:t>
      </w:r>
      <w:r w:rsidRPr="002F5B36">
        <w:rPr>
          <w:rFonts w:ascii="Times New Roman" w:hAnsi="Times New Roman" w:cs="Times New Roman"/>
          <w:sz w:val="28"/>
          <w:szCs w:val="28"/>
        </w:rPr>
        <w:t>;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количество граждан из числа лиц, отбывших наказание в виде лишения свободы, трудоустроенных на постоянные и временные рабочие места</w:t>
      </w:r>
      <w:r w:rsidR="004B1F55">
        <w:rPr>
          <w:rFonts w:ascii="Times New Roman" w:hAnsi="Times New Roman" w:cs="Times New Roman"/>
          <w:sz w:val="28"/>
          <w:szCs w:val="28"/>
        </w:rPr>
        <w:t>,</w:t>
      </w:r>
      <w:r w:rsidRPr="002F5B36">
        <w:rPr>
          <w:rFonts w:ascii="Times New Roman" w:hAnsi="Times New Roman" w:cs="Times New Roman"/>
          <w:sz w:val="28"/>
          <w:szCs w:val="28"/>
        </w:rPr>
        <w:t xml:space="preserve"> – на 57,1%;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отношение средней заработной платы социальных работников, включая социальных работников медицинских организаций, к среднемесячной начисленной заработной плате наемных работников в организациях, у индивидуальных предпринимателей и физических лиц (среднемесячному доходу от трудовой деятельности) по Тульской области – на 0,1%.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7 показателей</w:t>
      </w:r>
      <w:r w:rsidRPr="002F5B36">
        <w:rPr>
          <w:rFonts w:ascii="Times New Roman" w:hAnsi="Times New Roman" w:cs="Times New Roman"/>
          <w:sz w:val="28"/>
          <w:szCs w:val="28"/>
        </w:rPr>
        <w:t>: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доля отдельных категорий граждан, охваченных мерами социальной поддержки и социальными выплатами, государственной социальной помощью</w:t>
      </w:r>
      <w:r w:rsidR="00D9370B">
        <w:rPr>
          <w:rFonts w:ascii="Times New Roman" w:hAnsi="Times New Roman" w:cs="Times New Roman"/>
          <w:sz w:val="28"/>
          <w:szCs w:val="28"/>
        </w:rPr>
        <w:t>,</w:t>
      </w:r>
      <w:r w:rsidRPr="002F5B36">
        <w:rPr>
          <w:rFonts w:ascii="Times New Roman" w:hAnsi="Times New Roman" w:cs="Times New Roman"/>
          <w:sz w:val="28"/>
          <w:szCs w:val="28"/>
        </w:rPr>
        <w:t xml:space="preserve"> в общем количестве отдельных категорий граждан, имеющих право на меры социальной поддержки, социальные выплаты, государственную социальную помощь в соответствии с федеральным и региональным законодательством, обратившихся за их назначением;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доля отдельных категорий граждан, обеспеченных компенсацией расходов на уплату взноса на капитальный ремонт общего имущества в многоквартирном доме, в общем  количестве обратившихся граждан, имеющих право на указанную компенсацию;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 xml:space="preserve">- доля полустационарных учреждений социального обслуживания граждан пожилого возраста и инвалидов, в </w:t>
      </w:r>
      <w:r w:rsidRPr="002F5B36">
        <w:rPr>
          <w:rFonts w:ascii="Times New Roman" w:hAnsi="Times New Roman" w:cs="Times New Roman"/>
          <w:sz w:val="28"/>
          <w:szCs w:val="28"/>
        </w:rPr>
        <w:lastRenderedPageBreak/>
        <w:t>которых внедрены стационарозамещающие технологии социального обслуживания, в общем количестве полустационарных учреждений социального обслуживания граждан пожилого возраста и инвалидов;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удельный вес получателей социальных услуг, проживающих в сельской местности, охваченных мобильными бригадами, в общем количестве получателей социальных услуг, проживающих в сельской местности;</w:t>
      </w:r>
    </w:p>
    <w:p w:rsidR="002F5B36" w:rsidRPr="002F5B36" w:rsidRDefault="002F5B36" w:rsidP="00986CB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доля полустационарных учреждений социального обслуживания семьи</w:t>
      </w:r>
      <w:r w:rsidR="00986CB5">
        <w:rPr>
          <w:rFonts w:ascii="Times New Roman" w:hAnsi="Times New Roman" w:cs="Times New Roman"/>
          <w:sz w:val="28"/>
          <w:szCs w:val="28"/>
        </w:rPr>
        <w:t xml:space="preserve"> </w:t>
      </w:r>
      <w:r w:rsidRPr="002F5B36">
        <w:rPr>
          <w:rFonts w:ascii="Times New Roman" w:hAnsi="Times New Roman" w:cs="Times New Roman"/>
          <w:sz w:val="28"/>
          <w:szCs w:val="28"/>
        </w:rPr>
        <w:t>и детей, на базе которых функционируют полустационарные отделения реабилитации детей с ограниченными возможностями здоровья и кабинеты ранней помощи, от общего количества полустационарных учреждений социального обслуживания семьи и детей;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количество массовых культурно-развлекательных мероприятий, проведенных с учетом потребностей граждан пожилого возраста;</w:t>
      </w:r>
    </w:p>
    <w:p w:rsidR="002F5B36" w:rsidRPr="002F5B36" w:rsidRDefault="002F5B36" w:rsidP="002F5B3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B36">
        <w:rPr>
          <w:rFonts w:ascii="Times New Roman" w:hAnsi="Times New Roman" w:cs="Times New Roman"/>
          <w:sz w:val="28"/>
          <w:szCs w:val="28"/>
        </w:rPr>
        <w:t>- количество мероприятий по оказанию помощи гражданам пожилого возраста с привлечением волонтеров.</w:t>
      </w:r>
    </w:p>
    <w:p w:rsidR="003E0582" w:rsidRPr="00B2525C" w:rsidRDefault="003E0582" w:rsidP="004E19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B2525C">
        <w:rPr>
          <w:rFonts w:ascii="Times New Roman" w:hAnsi="Times New Roman" w:cs="Times New Roman"/>
          <w:sz w:val="28"/>
          <w:szCs w:val="28"/>
        </w:rPr>
        <w:t>за</w:t>
      </w:r>
      <w:r w:rsidR="004B70C1" w:rsidRPr="00B2525C">
        <w:rPr>
          <w:rFonts w:ascii="Times New Roman" w:hAnsi="Times New Roman" w:cs="Times New Roman"/>
          <w:sz w:val="28"/>
          <w:szCs w:val="28"/>
        </w:rPr>
        <w:t xml:space="preserve"> I квартал 2018 года</w:t>
      </w:r>
      <w:r w:rsidRPr="00B2525C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7371F7" w:rsidRPr="00B2525C">
        <w:rPr>
          <w:rFonts w:ascii="Times New Roman" w:hAnsi="Times New Roman" w:cs="Times New Roman"/>
          <w:sz w:val="28"/>
          <w:szCs w:val="28"/>
        </w:rPr>
        <w:t>2</w:t>
      </w:r>
      <w:r w:rsidR="00576E2D" w:rsidRPr="00B2525C">
        <w:rPr>
          <w:rFonts w:ascii="Times New Roman" w:hAnsi="Times New Roman" w:cs="Times New Roman"/>
          <w:sz w:val="28"/>
          <w:szCs w:val="28"/>
        </w:rPr>
        <w:t>3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576E2D" w:rsidRPr="00B2525C">
        <w:rPr>
          <w:rFonts w:ascii="Times New Roman" w:hAnsi="Times New Roman" w:cs="Times New Roman"/>
          <w:sz w:val="28"/>
          <w:szCs w:val="28"/>
        </w:rPr>
        <w:t>4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582FBA" w:rsidRPr="00B2525C">
        <w:rPr>
          <w:rFonts w:ascii="Times New Roman" w:hAnsi="Times New Roman" w:cs="Times New Roman"/>
          <w:sz w:val="28"/>
          <w:szCs w:val="28"/>
        </w:rPr>
        <w:t>сопоставимо с</w:t>
      </w:r>
      <w:r w:rsidRPr="00B2525C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582FBA" w:rsidRPr="00B2525C">
        <w:rPr>
          <w:rFonts w:ascii="Times New Roman" w:hAnsi="Times New Roman" w:cs="Times New Roman"/>
          <w:sz w:val="28"/>
          <w:szCs w:val="28"/>
        </w:rPr>
        <w:t>ем</w:t>
      </w:r>
      <w:r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882009" w:rsidRPr="00B2525C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B2525C">
        <w:rPr>
          <w:rFonts w:ascii="Times New Roman" w:hAnsi="Times New Roman" w:cs="Times New Roman"/>
          <w:sz w:val="28"/>
          <w:szCs w:val="28"/>
        </w:rPr>
        <w:t>аналогичн</w:t>
      </w:r>
      <w:r w:rsidR="00882009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576E2D" w:rsidRPr="00B2525C">
        <w:rPr>
          <w:rFonts w:ascii="Times New Roman" w:hAnsi="Times New Roman" w:cs="Times New Roman"/>
          <w:sz w:val="28"/>
          <w:szCs w:val="28"/>
        </w:rPr>
        <w:t>24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576E2D" w:rsidRPr="00B2525C">
        <w:rPr>
          <w:rFonts w:ascii="Times New Roman" w:hAnsi="Times New Roman" w:cs="Times New Roman"/>
          <w:sz w:val="28"/>
          <w:szCs w:val="28"/>
        </w:rPr>
        <w:t>4</w:t>
      </w:r>
      <w:r w:rsidRPr="00B2525C">
        <w:rPr>
          <w:rFonts w:ascii="Times New Roman" w:hAnsi="Times New Roman" w:cs="Times New Roman"/>
          <w:sz w:val="28"/>
          <w:szCs w:val="28"/>
        </w:rPr>
        <w:t xml:space="preserve">%). </w:t>
      </w:r>
      <w:r w:rsidR="002440A7" w:rsidRPr="00B2525C">
        <w:rPr>
          <w:rFonts w:ascii="Times New Roman" w:hAnsi="Times New Roman" w:cs="Times New Roman"/>
          <w:sz w:val="28"/>
          <w:szCs w:val="28"/>
        </w:rPr>
        <w:t>Д</w:t>
      </w:r>
      <w:r w:rsidRPr="00B2525C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3F0CD8" w:rsidRPr="00B2525C">
        <w:rPr>
          <w:rFonts w:ascii="Times New Roman" w:hAnsi="Times New Roman" w:cs="Times New Roman"/>
          <w:sz w:val="28"/>
          <w:szCs w:val="28"/>
        </w:rPr>
        <w:t>выше</w:t>
      </w:r>
      <w:r w:rsidR="002440A7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3030D5" w:rsidRPr="00B2525C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576E2D" w:rsidRPr="00B2525C">
        <w:rPr>
          <w:rFonts w:ascii="Times New Roman" w:hAnsi="Times New Roman" w:cs="Times New Roman"/>
          <w:sz w:val="28"/>
          <w:szCs w:val="28"/>
        </w:rPr>
        <w:t>20</w:t>
      </w:r>
      <w:r w:rsidR="00034363" w:rsidRPr="00B2525C">
        <w:rPr>
          <w:rFonts w:ascii="Times New Roman" w:hAnsi="Times New Roman" w:cs="Times New Roman"/>
          <w:sz w:val="28"/>
          <w:szCs w:val="28"/>
        </w:rPr>
        <w:t>,</w:t>
      </w:r>
      <w:r w:rsidR="00576E2D" w:rsidRPr="00B2525C">
        <w:rPr>
          <w:rFonts w:ascii="Times New Roman" w:hAnsi="Times New Roman" w:cs="Times New Roman"/>
          <w:sz w:val="28"/>
          <w:szCs w:val="28"/>
        </w:rPr>
        <w:t>0</w:t>
      </w:r>
      <w:r w:rsidR="003030D5" w:rsidRPr="00B2525C">
        <w:rPr>
          <w:rFonts w:ascii="Times New Roman" w:hAnsi="Times New Roman" w:cs="Times New Roman"/>
          <w:sz w:val="28"/>
          <w:szCs w:val="28"/>
        </w:rPr>
        <w:t>%)</w:t>
      </w:r>
      <w:r w:rsidRPr="00B2525C">
        <w:rPr>
          <w:rFonts w:ascii="Times New Roman" w:hAnsi="Times New Roman" w:cs="Times New Roman"/>
          <w:sz w:val="28"/>
          <w:szCs w:val="28"/>
        </w:rPr>
        <w:t>.</w:t>
      </w:r>
    </w:p>
    <w:p w:rsidR="00F1575C" w:rsidRPr="00707186" w:rsidRDefault="00F1575C" w:rsidP="00F157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B2525C">
        <w:rPr>
          <w:rFonts w:ascii="Times New Roman" w:hAnsi="Times New Roman" w:cs="Times New Roman"/>
          <w:sz w:val="28"/>
          <w:szCs w:val="28"/>
        </w:rPr>
        <w:t>за</w:t>
      </w:r>
      <w:r w:rsidR="004B70C1" w:rsidRPr="00B2525C">
        <w:rPr>
          <w:rFonts w:ascii="Times New Roman" w:hAnsi="Times New Roman" w:cs="Times New Roman"/>
          <w:sz w:val="28"/>
          <w:szCs w:val="28"/>
        </w:rPr>
        <w:t xml:space="preserve"> I квартал 2018 года</w:t>
      </w:r>
      <w:r w:rsidRPr="00B2525C">
        <w:rPr>
          <w:rFonts w:ascii="Times New Roman" w:hAnsi="Times New Roman" w:cs="Times New Roman"/>
          <w:sz w:val="28"/>
          <w:szCs w:val="28"/>
        </w:rPr>
        <w:t xml:space="preserve"> составил 99,</w:t>
      </w:r>
      <w:r w:rsidR="00576E2D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%, что </w:t>
      </w:r>
      <w:r w:rsidR="00576E2D" w:rsidRPr="00B2525C">
        <w:rPr>
          <w:rFonts w:ascii="Times New Roman" w:hAnsi="Times New Roman" w:cs="Times New Roman"/>
          <w:sz w:val="28"/>
          <w:szCs w:val="28"/>
        </w:rPr>
        <w:t xml:space="preserve">сопоставимо с уровнем </w:t>
      </w:r>
      <w:r w:rsidR="00381F72" w:rsidRPr="00B2525C">
        <w:rPr>
          <w:rFonts w:ascii="Times New Roman" w:hAnsi="Times New Roman" w:cs="Times New Roman"/>
          <w:sz w:val="28"/>
          <w:szCs w:val="28"/>
        </w:rPr>
        <w:t>показателя</w:t>
      </w:r>
      <w:r w:rsidR="00882009" w:rsidRPr="00B2525C">
        <w:rPr>
          <w:rFonts w:ascii="Times New Roman" w:hAnsi="Times New Roman" w:cs="Times New Roman"/>
          <w:sz w:val="28"/>
          <w:szCs w:val="28"/>
        </w:rPr>
        <w:t xml:space="preserve"> за </w:t>
      </w:r>
      <w:r w:rsidRPr="00B2525C">
        <w:rPr>
          <w:rFonts w:ascii="Times New Roman" w:hAnsi="Times New Roman" w:cs="Times New Roman"/>
          <w:sz w:val="28"/>
          <w:szCs w:val="28"/>
        </w:rPr>
        <w:t>аналогичн</w:t>
      </w:r>
      <w:r w:rsidR="00882009" w:rsidRPr="00B2525C">
        <w:rPr>
          <w:rFonts w:ascii="Times New Roman" w:hAnsi="Times New Roman" w:cs="Times New Roman"/>
          <w:sz w:val="28"/>
          <w:szCs w:val="28"/>
        </w:rPr>
        <w:t>ый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 w:rsidRPr="00B2525C">
        <w:rPr>
          <w:rFonts w:ascii="Times New Roman" w:hAnsi="Times New Roman" w:cs="Times New Roman"/>
          <w:sz w:val="28"/>
          <w:szCs w:val="28"/>
        </w:rPr>
        <w:t>7</w:t>
      </w:r>
      <w:r w:rsidRPr="00B2525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BB31B0" w:rsidRPr="00B2525C">
        <w:rPr>
          <w:rFonts w:ascii="Times New Roman" w:hAnsi="Times New Roman" w:cs="Times New Roman"/>
          <w:sz w:val="28"/>
          <w:szCs w:val="28"/>
        </w:rPr>
        <w:t>9</w:t>
      </w:r>
      <w:r w:rsidR="00582FBA" w:rsidRPr="00B2525C">
        <w:rPr>
          <w:rFonts w:ascii="Times New Roman" w:hAnsi="Times New Roman" w:cs="Times New Roman"/>
          <w:sz w:val="28"/>
          <w:szCs w:val="28"/>
        </w:rPr>
        <w:t>9</w:t>
      </w:r>
      <w:r w:rsidRPr="00B2525C">
        <w:rPr>
          <w:rFonts w:ascii="Times New Roman" w:hAnsi="Times New Roman" w:cs="Times New Roman"/>
          <w:sz w:val="28"/>
          <w:szCs w:val="28"/>
        </w:rPr>
        <w:t>,</w:t>
      </w:r>
      <w:r w:rsidR="00576E2D" w:rsidRPr="00B2525C">
        <w:rPr>
          <w:rFonts w:ascii="Times New Roman" w:hAnsi="Times New Roman" w:cs="Times New Roman"/>
          <w:sz w:val="28"/>
          <w:szCs w:val="28"/>
        </w:rPr>
        <w:t>8</w:t>
      </w:r>
      <w:r w:rsidRPr="00B2525C">
        <w:rPr>
          <w:rFonts w:ascii="Times New Roman" w:hAnsi="Times New Roman" w:cs="Times New Roman"/>
          <w:sz w:val="28"/>
          <w:szCs w:val="28"/>
        </w:rPr>
        <w:t xml:space="preserve">%). Данный уровень </w:t>
      </w:r>
      <w:r w:rsidR="00582FBA" w:rsidRPr="00B2525C">
        <w:rPr>
          <w:rFonts w:ascii="Times New Roman" w:hAnsi="Times New Roman" w:cs="Times New Roman"/>
          <w:sz w:val="28"/>
          <w:szCs w:val="28"/>
        </w:rPr>
        <w:t>выше</w:t>
      </w:r>
      <w:r w:rsidR="002440A7"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3030D5" w:rsidRPr="00B2525C">
        <w:rPr>
          <w:rFonts w:ascii="Times New Roman" w:hAnsi="Times New Roman" w:cs="Times New Roman"/>
          <w:sz w:val="28"/>
          <w:szCs w:val="28"/>
        </w:rPr>
        <w:t>уровня освоения средств по всем государственным программам Тульской области (9</w:t>
      </w:r>
      <w:r w:rsidR="00576E2D" w:rsidRPr="00B2525C">
        <w:rPr>
          <w:rFonts w:ascii="Times New Roman" w:hAnsi="Times New Roman" w:cs="Times New Roman"/>
          <w:sz w:val="28"/>
          <w:szCs w:val="28"/>
        </w:rPr>
        <w:t>5</w:t>
      </w:r>
      <w:r w:rsidR="003030D5" w:rsidRPr="00B2525C">
        <w:rPr>
          <w:rFonts w:ascii="Times New Roman" w:hAnsi="Times New Roman" w:cs="Times New Roman"/>
          <w:sz w:val="28"/>
          <w:szCs w:val="28"/>
        </w:rPr>
        <w:t>,</w:t>
      </w:r>
      <w:r w:rsidR="00576E2D" w:rsidRPr="00B2525C">
        <w:rPr>
          <w:rFonts w:ascii="Times New Roman" w:hAnsi="Times New Roman" w:cs="Times New Roman"/>
          <w:sz w:val="28"/>
          <w:szCs w:val="28"/>
        </w:rPr>
        <w:t>4</w:t>
      </w:r>
      <w:r w:rsidR="003030D5" w:rsidRPr="00B2525C">
        <w:rPr>
          <w:rFonts w:ascii="Times New Roman" w:hAnsi="Times New Roman" w:cs="Times New Roman"/>
          <w:sz w:val="28"/>
          <w:szCs w:val="28"/>
        </w:rPr>
        <w:t>%)</w:t>
      </w:r>
      <w:r w:rsidRPr="00B2525C">
        <w:rPr>
          <w:rFonts w:ascii="Times New Roman" w:hAnsi="Times New Roman" w:cs="Times New Roman"/>
          <w:sz w:val="28"/>
          <w:szCs w:val="28"/>
        </w:rPr>
        <w:t>.</w:t>
      </w:r>
    </w:p>
    <w:p w:rsidR="00B2525C" w:rsidRDefault="00B2525C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0ECF" w:rsidRDefault="00160EC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2EEF" w:rsidRDefault="00352EE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89F" w:rsidRPr="00B2525C" w:rsidRDefault="00BC389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25C">
        <w:rPr>
          <w:rFonts w:ascii="Times New Roman" w:hAnsi="Times New Roman" w:cs="Times New Roman"/>
          <w:b/>
          <w:sz w:val="28"/>
          <w:szCs w:val="28"/>
        </w:rPr>
        <w:t>Государственная программа Тульской области</w:t>
      </w:r>
    </w:p>
    <w:p w:rsidR="009C6E95" w:rsidRPr="00B2525C" w:rsidRDefault="00BC389F" w:rsidP="002F105E">
      <w:pPr>
        <w:pStyle w:val="ConsPlusNormal"/>
        <w:widowControl w:val="0"/>
        <w:jc w:val="center"/>
        <w:rPr>
          <w:b/>
        </w:rPr>
      </w:pPr>
      <w:r w:rsidRPr="00B2525C">
        <w:rPr>
          <w:b/>
        </w:rPr>
        <w:t>«</w:t>
      </w:r>
      <w:r w:rsidR="009C6E95" w:rsidRPr="00B2525C">
        <w:rPr>
          <w:b/>
        </w:rPr>
        <w:t>Улучшение демографической ситуации и поддержка семей, воспитывающих детей, в Тульской области</w:t>
      </w:r>
      <w:r w:rsidRPr="00B2525C">
        <w:rPr>
          <w:b/>
        </w:rPr>
        <w:t>»</w:t>
      </w:r>
    </w:p>
    <w:p w:rsidR="009C6E95" w:rsidRPr="00B2525C" w:rsidRDefault="009C6E95" w:rsidP="00F117F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2525C" w:rsidRPr="00B2525C" w:rsidRDefault="0074113B" w:rsidP="00B25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 w:rsidRPr="00C74C35">
        <w:rPr>
          <w:rFonts w:ascii="Times New Roman" w:hAnsi="Times New Roman" w:cs="Times New Roman"/>
          <w:sz w:val="28"/>
          <w:szCs w:val="28"/>
        </w:rPr>
        <w:t xml:space="preserve"> </w:t>
      </w:r>
      <w:r w:rsidR="00B2525C" w:rsidRPr="00B2525C">
        <w:rPr>
          <w:rFonts w:ascii="Times New Roman" w:hAnsi="Times New Roman" w:cs="Times New Roman"/>
          <w:sz w:val="28"/>
          <w:szCs w:val="28"/>
        </w:rPr>
        <w:t>высокой.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0,99. 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Результативность определена по 12 показателям.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Перевыполнено плановое значение 1 показателя</w:t>
      </w:r>
      <w:r w:rsidRPr="00B2525C">
        <w:rPr>
          <w:rFonts w:ascii="Times New Roman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детей, родившихся третьими и последующими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 w:rsidRPr="00B2525C">
        <w:rPr>
          <w:rFonts w:ascii="Times New Roman" w:hAnsi="Times New Roman" w:cs="Times New Roman"/>
          <w:sz w:val="28"/>
          <w:szCs w:val="28"/>
        </w:rPr>
        <w:t xml:space="preserve"> в общем числе родившихся в Тульской области </w:t>
      </w:r>
      <w:r w:rsidR="00352EEF" w:rsidRPr="002F5B36">
        <w:rPr>
          <w:rFonts w:ascii="Times New Roman" w:hAnsi="Times New Roman" w:cs="Times New Roman"/>
          <w:sz w:val="28"/>
          <w:szCs w:val="28"/>
        </w:rPr>
        <w:t>–</w:t>
      </w:r>
      <w:r w:rsidRPr="00B2525C">
        <w:rPr>
          <w:rFonts w:ascii="Times New Roman" w:hAnsi="Times New Roman" w:cs="Times New Roman"/>
          <w:sz w:val="28"/>
          <w:szCs w:val="28"/>
        </w:rPr>
        <w:t xml:space="preserve"> на 28,6%.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25C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По 2 показателям, желаемой динамикой изменений значений которых является их снижение, фактические значения ниже плановых</w:t>
      </w:r>
      <w:r w:rsidRPr="00B2525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25C">
        <w:rPr>
          <w:rFonts w:ascii="Times New Roman" w:eastAsia="Calibri" w:hAnsi="Times New Roman" w:cs="Times New Roman"/>
          <w:sz w:val="28"/>
          <w:szCs w:val="28"/>
        </w:rPr>
        <w:t xml:space="preserve">- темп убыли населения </w:t>
      </w:r>
      <w:r w:rsidR="00352EEF" w:rsidRPr="00352EEF">
        <w:rPr>
          <w:rFonts w:ascii="Times New Roman" w:eastAsia="Calibri" w:hAnsi="Times New Roman" w:cs="Times New Roman"/>
          <w:sz w:val="28"/>
          <w:szCs w:val="28"/>
        </w:rPr>
        <w:t>–</w:t>
      </w:r>
      <w:r w:rsidRPr="00B2525C">
        <w:rPr>
          <w:rFonts w:ascii="Times New Roman" w:eastAsia="Calibri" w:hAnsi="Times New Roman" w:cs="Times New Roman"/>
          <w:sz w:val="28"/>
          <w:szCs w:val="28"/>
        </w:rPr>
        <w:t xml:space="preserve"> на 80,0%;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25C">
        <w:rPr>
          <w:rFonts w:ascii="Times New Roman" w:eastAsia="Calibri" w:hAnsi="Times New Roman" w:cs="Times New Roman"/>
          <w:sz w:val="28"/>
          <w:szCs w:val="28"/>
        </w:rPr>
        <w:t>- доля детей из семей со среднедушевым доходом семьи  ниже величины прожиточного минимума в расчете на душу населения, установленной в Тульской области, в общей численности детей, проживающих в Тульской области</w:t>
      </w:r>
      <w:r w:rsidR="00CE06CC">
        <w:rPr>
          <w:rFonts w:ascii="Times New Roman" w:eastAsia="Calibri" w:hAnsi="Times New Roman" w:cs="Times New Roman"/>
          <w:sz w:val="28"/>
          <w:szCs w:val="28"/>
        </w:rPr>
        <w:t>,</w:t>
      </w:r>
      <w:r w:rsidRPr="00B2525C">
        <w:rPr>
          <w:rFonts w:ascii="Times New Roman" w:eastAsia="Calibri" w:hAnsi="Times New Roman" w:cs="Times New Roman"/>
          <w:sz w:val="28"/>
          <w:szCs w:val="28"/>
        </w:rPr>
        <w:t xml:space="preserve"> – на 8,8%.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6 показателей</w:t>
      </w:r>
      <w:r w:rsidRPr="00B2525C">
        <w:rPr>
          <w:rFonts w:ascii="Times New Roman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детей в возрасте от 7 до 17 лет, находящихся в трудной жизненной ситуации, вовлеченных в различные формы организованного отдыха и оздоровления, от общей численности детей данной категории;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государственных общеобразовательных организаций, подведомственных министерству образования Тульской области, в которых содержатся дети-сироты, дети, оставшиеся без попечения родителей, и дети с ограниченными возможностями здоровья, повысивших качество предоставляемых услуг за счет укрепления материально-технической базы;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семей, находящихся в социально опасном положении, где родители ненадлежащим образом исполняют обязанности по воспитанию, обучению и содержанию своих детей, от общей численности семей, воспитывающих детей, в Тульской области;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численность беременных женщин, оказавшихся в трудной жизненной ситуации, получивших комплексную медико-социальную помощь;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детей в возрасте от 7 до 17 лет, вовлеченных в различные формы организованного отдыха и оздоровления, от общей численности детей данной возрастной группы, проживающих в Тульской области;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удельный вес безнадзорных детей в общей численности детского населения.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Не выполнены плановые значения 2 показателей</w:t>
      </w:r>
      <w:r w:rsidRPr="00B2525C">
        <w:rPr>
          <w:rFonts w:ascii="Times New Roman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- общий коэффициент рождаемости </w:t>
      </w:r>
      <w:r w:rsidR="00352EEF" w:rsidRPr="002F5B36">
        <w:rPr>
          <w:rFonts w:ascii="Times New Roman" w:hAnsi="Times New Roman" w:cs="Times New Roman"/>
          <w:sz w:val="28"/>
          <w:szCs w:val="28"/>
        </w:rPr>
        <w:t>–</w:t>
      </w:r>
      <w:r w:rsidRPr="00B2525C">
        <w:rPr>
          <w:rFonts w:ascii="Times New Roman" w:hAnsi="Times New Roman" w:cs="Times New Roman"/>
          <w:sz w:val="28"/>
          <w:szCs w:val="28"/>
        </w:rPr>
        <w:t xml:space="preserve"> на 12,6%;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детей, оставшихся без попечения родителей, в том числе переданных неродственникам (в приемные семьи, на усыновление (удочерение), под опеку (попечительство), в семейные детские дома и патронатные семьи), находящихся в государственных (муниципальных) учреждениях всех типов</w:t>
      </w:r>
      <w:r w:rsidR="004B1F55">
        <w:rPr>
          <w:rFonts w:ascii="Times New Roman" w:hAnsi="Times New Roman" w:cs="Times New Roman"/>
          <w:sz w:val="28"/>
          <w:szCs w:val="28"/>
        </w:rPr>
        <w:t>,</w:t>
      </w:r>
      <w:r w:rsidRPr="00B2525C">
        <w:rPr>
          <w:rFonts w:ascii="Times New Roman" w:hAnsi="Times New Roman" w:cs="Times New Roman"/>
          <w:sz w:val="28"/>
          <w:szCs w:val="28"/>
        </w:rPr>
        <w:t xml:space="preserve"> – на 0,04%.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525C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По 1 показателю, желаемой динамикой изменения значения которого является его снижение, фактическое значение выше планового</w:t>
      </w:r>
      <w:r w:rsidRPr="00B2525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детей-сирот и детей,  оставшихся без попечения родителей, проживающих в Тульской области, от общей численности детей, проживающих в Тульской области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352EEF" w:rsidRPr="002F5B36">
        <w:rPr>
          <w:rFonts w:ascii="Times New Roman" w:hAnsi="Times New Roman" w:cs="Times New Roman"/>
          <w:sz w:val="28"/>
          <w:szCs w:val="28"/>
        </w:rPr>
        <w:t>–</w:t>
      </w:r>
      <w:r w:rsidRPr="00B2525C">
        <w:rPr>
          <w:rFonts w:ascii="Times New Roman" w:hAnsi="Times New Roman" w:cs="Times New Roman"/>
          <w:sz w:val="28"/>
          <w:szCs w:val="28"/>
        </w:rPr>
        <w:t xml:space="preserve"> на 2,0%.</w:t>
      </w:r>
    </w:p>
    <w:p w:rsidR="00EC047E" w:rsidRPr="002440A7" w:rsidRDefault="00EC047E" w:rsidP="00B252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8508A4">
        <w:rPr>
          <w:rFonts w:ascii="Times New Roman" w:hAnsi="Times New Roman" w:cs="Times New Roman"/>
          <w:sz w:val="28"/>
          <w:szCs w:val="28"/>
        </w:rPr>
        <w:t>18</w:t>
      </w:r>
      <w:r w:rsidRPr="00DA6472">
        <w:rPr>
          <w:rFonts w:ascii="Times New Roman" w:hAnsi="Times New Roman" w:cs="Times New Roman"/>
          <w:sz w:val="28"/>
          <w:szCs w:val="28"/>
        </w:rPr>
        <w:t>,</w:t>
      </w:r>
      <w:r w:rsidR="008508A4">
        <w:rPr>
          <w:rFonts w:ascii="Times New Roman" w:hAnsi="Times New Roman" w:cs="Times New Roman"/>
          <w:sz w:val="28"/>
          <w:szCs w:val="28"/>
        </w:rPr>
        <w:t>6</w:t>
      </w:r>
      <w:r w:rsidRPr="00DA6472">
        <w:rPr>
          <w:rFonts w:ascii="Times New Roman" w:hAnsi="Times New Roman" w:cs="Times New Roman"/>
          <w:sz w:val="28"/>
          <w:szCs w:val="28"/>
        </w:rPr>
        <w:t xml:space="preserve">%, что </w:t>
      </w:r>
      <w:r w:rsidR="008508A4">
        <w:rPr>
          <w:rFonts w:ascii="Times New Roman" w:hAnsi="Times New Roman" w:cs="Times New Roman"/>
          <w:sz w:val="28"/>
          <w:szCs w:val="28"/>
        </w:rPr>
        <w:t>сопоставимо с</w:t>
      </w:r>
      <w:r w:rsidR="008508A4" w:rsidRPr="003E0582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8508A4">
        <w:rPr>
          <w:rFonts w:ascii="Times New Roman" w:hAnsi="Times New Roman" w:cs="Times New Roman"/>
          <w:sz w:val="28"/>
          <w:szCs w:val="28"/>
        </w:rPr>
        <w:t>ем</w:t>
      </w:r>
      <w:r w:rsidR="008508A4" w:rsidRPr="003E0582">
        <w:rPr>
          <w:rFonts w:ascii="Times New Roman" w:hAnsi="Times New Roman" w:cs="Times New Roman"/>
          <w:sz w:val="28"/>
          <w:szCs w:val="28"/>
        </w:rPr>
        <w:t xml:space="preserve"> </w:t>
      </w:r>
      <w:r w:rsidR="000C6037">
        <w:rPr>
          <w:rFonts w:ascii="Times New Roman" w:hAnsi="Times New Roman" w:cs="Times New Roman"/>
          <w:sz w:val="28"/>
          <w:szCs w:val="28"/>
        </w:rPr>
        <w:t>показателя за</w:t>
      </w:r>
      <w:r w:rsidR="00A21AB8">
        <w:rPr>
          <w:rFonts w:ascii="Times New Roman" w:hAnsi="Times New Roman" w:cs="Times New Roman"/>
          <w:sz w:val="28"/>
          <w:szCs w:val="28"/>
        </w:rPr>
        <w:t xml:space="preserve"> </w:t>
      </w:r>
      <w:r w:rsidRPr="00DA6472">
        <w:rPr>
          <w:rFonts w:ascii="Times New Roman" w:hAnsi="Times New Roman" w:cs="Times New Roman"/>
          <w:sz w:val="28"/>
          <w:szCs w:val="28"/>
        </w:rPr>
        <w:t>аналогичн</w:t>
      </w:r>
      <w:r w:rsidR="000C6037">
        <w:rPr>
          <w:rFonts w:ascii="Times New Roman" w:hAnsi="Times New Roman" w:cs="Times New Roman"/>
          <w:sz w:val="28"/>
          <w:szCs w:val="28"/>
        </w:rPr>
        <w:t>ый</w:t>
      </w:r>
      <w:r w:rsidRPr="00DA6472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8508A4">
        <w:rPr>
          <w:rFonts w:ascii="Times New Roman" w:hAnsi="Times New Roman" w:cs="Times New Roman"/>
          <w:sz w:val="28"/>
          <w:szCs w:val="28"/>
        </w:rPr>
        <w:t>19</w:t>
      </w:r>
      <w:r w:rsidRPr="00DA6472">
        <w:rPr>
          <w:rFonts w:ascii="Times New Roman" w:hAnsi="Times New Roman" w:cs="Times New Roman"/>
          <w:sz w:val="28"/>
          <w:szCs w:val="28"/>
        </w:rPr>
        <w:t>,</w:t>
      </w:r>
      <w:r w:rsidR="008508A4">
        <w:rPr>
          <w:rFonts w:ascii="Times New Roman" w:hAnsi="Times New Roman" w:cs="Times New Roman"/>
          <w:sz w:val="28"/>
          <w:szCs w:val="28"/>
        </w:rPr>
        <w:t>4</w:t>
      </w:r>
      <w:r w:rsidRPr="00DA6472">
        <w:rPr>
          <w:rFonts w:ascii="Times New Roman" w:hAnsi="Times New Roman" w:cs="Times New Roman"/>
          <w:sz w:val="28"/>
          <w:szCs w:val="28"/>
        </w:rPr>
        <w:t xml:space="preserve">%). </w:t>
      </w:r>
      <w:r w:rsidR="00A46FE2">
        <w:rPr>
          <w:rFonts w:ascii="Times New Roman" w:hAnsi="Times New Roman" w:cs="Times New Roman"/>
          <w:sz w:val="28"/>
          <w:szCs w:val="28"/>
        </w:rPr>
        <w:t>Д</w:t>
      </w:r>
      <w:r w:rsidR="00A46FE2" w:rsidRPr="00707186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A46FE2">
        <w:rPr>
          <w:rFonts w:ascii="Times New Roman" w:hAnsi="Times New Roman" w:cs="Times New Roman"/>
          <w:sz w:val="28"/>
          <w:szCs w:val="28"/>
        </w:rPr>
        <w:t xml:space="preserve">ниже уровня финансирования всех государственных программ Тульской </w:t>
      </w:r>
      <w:r w:rsidR="00A46FE2" w:rsidRPr="001267F3">
        <w:rPr>
          <w:rFonts w:ascii="Times New Roman" w:hAnsi="Times New Roman" w:cs="Times New Roman"/>
          <w:sz w:val="28"/>
          <w:szCs w:val="28"/>
        </w:rPr>
        <w:t>области (</w:t>
      </w:r>
      <w:r w:rsidR="008508A4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8508A4">
        <w:rPr>
          <w:rFonts w:ascii="Times New Roman" w:hAnsi="Times New Roman" w:cs="Times New Roman"/>
          <w:sz w:val="28"/>
          <w:szCs w:val="28"/>
        </w:rPr>
        <w:t>0</w:t>
      </w:r>
      <w:r w:rsidR="00A46FE2" w:rsidRPr="0066651C">
        <w:rPr>
          <w:rFonts w:ascii="Times New Roman" w:hAnsi="Times New Roman" w:cs="Times New Roman"/>
          <w:sz w:val="28"/>
          <w:szCs w:val="28"/>
        </w:rPr>
        <w:t>%</w:t>
      </w:r>
      <w:r w:rsidR="00A46FE2">
        <w:rPr>
          <w:rFonts w:ascii="Times New Roman" w:hAnsi="Times New Roman" w:cs="Times New Roman"/>
          <w:sz w:val="28"/>
          <w:szCs w:val="28"/>
        </w:rPr>
        <w:t>)</w:t>
      </w:r>
      <w:r w:rsidRPr="002440A7">
        <w:rPr>
          <w:rFonts w:ascii="Times New Roman" w:hAnsi="Times New Roman" w:cs="Times New Roman"/>
          <w:sz w:val="28"/>
          <w:szCs w:val="28"/>
        </w:rPr>
        <w:t>.</w:t>
      </w:r>
    </w:p>
    <w:p w:rsidR="00EC047E" w:rsidRPr="001267F3" w:rsidRDefault="00EC047E" w:rsidP="00EC047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>
        <w:rPr>
          <w:rFonts w:ascii="Times New Roman" w:hAnsi="Times New Roman" w:cs="Times New Roman"/>
          <w:sz w:val="28"/>
          <w:szCs w:val="28"/>
        </w:rPr>
        <w:t>9</w:t>
      </w:r>
      <w:r w:rsidR="0027471A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08A4">
        <w:rPr>
          <w:rFonts w:ascii="Times New Roman" w:hAnsi="Times New Roman" w:cs="Times New Roman"/>
          <w:sz w:val="28"/>
          <w:szCs w:val="28"/>
        </w:rPr>
        <w:t>5</w:t>
      </w:r>
      <w:r w:rsidRPr="00DA6472">
        <w:rPr>
          <w:rFonts w:ascii="Times New Roman" w:hAnsi="Times New Roman" w:cs="Times New Roman"/>
          <w:sz w:val="28"/>
          <w:szCs w:val="28"/>
        </w:rPr>
        <w:t xml:space="preserve">%,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Pr="00DA6472">
        <w:rPr>
          <w:rFonts w:ascii="Times New Roman" w:hAnsi="Times New Roman" w:cs="Times New Roman"/>
          <w:sz w:val="28"/>
          <w:szCs w:val="28"/>
        </w:rPr>
        <w:t xml:space="preserve">сопоставимо с уровнем </w:t>
      </w:r>
      <w:r w:rsidR="000C6037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DA6472">
        <w:rPr>
          <w:rFonts w:ascii="Times New Roman" w:hAnsi="Times New Roman" w:cs="Times New Roman"/>
          <w:sz w:val="28"/>
          <w:szCs w:val="28"/>
        </w:rPr>
        <w:t>аналогичн</w:t>
      </w:r>
      <w:r w:rsidR="000C6037">
        <w:rPr>
          <w:rFonts w:ascii="Times New Roman" w:hAnsi="Times New Roman" w:cs="Times New Roman"/>
          <w:sz w:val="28"/>
          <w:szCs w:val="28"/>
        </w:rPr>
        <w:t>ый</w:t>
      </w:r>
      <w:r w:rsidRPr="00DA6472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(</w:t>
      </w:r>
      <w:r>
        <w:rPr>
          <w:rFonts w:ascii="Times New Roman" w:hAnsi="Times New Roman" w:cs="Times New Roman"/>
          <w:sz w:val="28"/>
          <w:szCs w:val="28"/>
        </w:rPr>
        <w:t>9</w:t>
      </w:r>
      <w:r w:rsidR="00743357">
        <w:rPr>
          <w:rFonts w:ascii="Times New Roman" w:hAnsi="Times New Roman" w:cs="Times New Roman"/>
          <w:sz w:val="28"/>
          <w:szCs w:val="28"/>
        </w:rPr>
        <w:t>9</w:t>
      </w:r>
      <w:r w:rsidR="000C6037">
        <w:rPr>
          <w:rFonts w:ascii="Times New Roman" w:hAnsi="Times New Roman" w:cs="Times New Roman"/>
          <w:sz w:val="28"/>
          <w:szCs w:val="28"/>
        </w:rPr>
        <w:t>,</w:t>
      </w:r>
      <w:r w:rsidR="008508A4">
        <w:rPr>
          <w:rFonts w:ascii="Times New Roman" w:hAnsi="Times New Roman" w:cs="Times New Roman"/>
          <w:sz w:val="28"/>
          <w:szCs w:val="28"/>
        </w:rPr>
        <w:t>4</w:t>
      </w:r>
      <w:r w:rsidRPr="00DA6472">
        <w:rPr>
          <w:rFonts w:ascii="Times New Roman" w:hAnsi="Times New Roman" w:cs="Times New Roman"/>
          <w:sz w:val="28"/>
          <w:szCs w:val="28"/>
        </w:rPr>
        <w:t xml:space="preserve">%). </w:t>
      </w:r>
      <w:r w:rsidR="0060484A" w:rsidRPr="00DA6472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60484A" w:rsidRPr="001267F3">
        <w:rPr>
          <w:rFonts w:ascii="Times New Roman" w:hAnsi="Times New Roman" w:cs="Times New Roman"/>
          <w:sz w:val="28"/>
          <w:szCs w:val="28"/>
        </w:rPr>
        <w:t>выше уровня освоения средств по всем государственным программам Тульской области (9</w:t>
      </w:r>
      <w:r w:rsidR="008508A4">
        <w:rPr>
          <w:rFonts w:ascii="Times New Roman" w:hAnsi="Times New Roman" w:cs="Times New Roman"/>
          <w:sz w:val="28"/>
          <w:szCs w:val="28"/>
        </w:rPr>
        <w:t>5</w:t>
      </w:r>
      <w:r w:rsidR="0060484A" w:rsidRPr="001267F3">
        <w:rPr>
          <w:rFonts w:ascii="Times New Roman" w:hAnsi="Times New Roman" w:cs="Times New Roman"/>
          <w:sz w:val="28"/>
          <w:szCs w:val="28"/>
        </w:rPr>
        <w:t>,</w:t>
      </w:r>
      <w:r w:rsidR="008508A4">
        <w:rPr>
          <w:rFonts w:ascii="Times New Roman" w:hAnsi="Times New Roman" w:cs="Times New Roman"/>
          <w:sz w:val="28"/>
          <w:szCs w:val="28"/>
        </w:rPr>
        <w:t>4</w:t>
      </w:r>
      <w:r w:rsidR="0060484A" w:rsidRPr="001267F3">
        <w:rPr>
          <w:rFonts w:ascii="Times New Roman" w:hAnsi="Times New Roman" w:cs="Times New Roman"/>
          <w:sz w:val="28"/>
          <w:szCs w:val="28"/>
        </w:rPr>
        <w:t>%).</w:t>
      </w:r>
    </w:p>
    <w:p w:rsidR="00582FBA" w:rsidRPr="006511BB" w:rsidRDefault="00A46FE2" w:rsidP="00582F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Необходимо принять меры, направленные на достижение плановых (целевых) значений показателей программы </w:t>
      </w:r>
      <w:r w:rsidRPr="00352EEF">
        <w:rPr>
          <w:rFonts w:ascii="Times New Roman" w:hAnsi="Times New Roman" w:cs="Times New Roman"/>
          <w:sz w:val="28"/>
          <w:szCs w:val="28"/>
        </w:rPr>
        <w:t>и повышение уровня финансирования программы.</w:t>
      </w:r>
    </w:p>
    <w:p w:rsidR="00880ED9" w:rsidRDefault="00880ED9" w:rsidP="00880ED9">
      <w:pPr>
        <w:pStyle w:val="ConsPlusNormal"/>
        <w:widowControl w:val="0"/>
        <w:ind w:firstLine="709"/>
        <w:jc w:val="both"/>
      </w:pPr>
    </w:p>
    <w:p w:rsidR="00BC389F" w:rsidRPr="00066755" w:rsidRDefault="00BC389F" w:rsidP="00EA57FE">
      <w:pPr>
        <w:pStyle w:val="ConsPlusNormal"/>
        <w:widowControl w:val="0"/>
        <w:jc w:val="center"/>
        <w:rPr>
          <w:b/>
          <w:bCs/>
        </w:rPr>
      </w:pPr>
      <w:r w:rsidRPr="00E97454">
        <w:br w:type="page"/>
      </w:r>
      <w:r w:rsidRPr="00066755">
        <w:rPr>
          <w:b/>
        </w:rPr>
        <w:lastRenderedPageBreak/>
        <w:t>Государственная программа Тульской области</w:t>
      </w:r>
    </w:p>
    <w:p w:rsidR="00BC389F" w:rsidRPr="00066755" w:rsidRDefault="00BC389F" w:rsidP="00EA57FE">
      <w:pPr>
        <w:pStyle w:val="ConsPlusNormal"/>
        <w:widowControl w:val="0"/>
        <w:jc w:val="center"/>
        <w:rPr>
          <w:b/>
          <w:bCs/>
        </w:rPr>
      </w:pPr>
      <w:r w:rsidRPr="00066755">
        <w:rPr>
          <w:b/>
          <w:bCs/>
        </w:rPr>
        <w:t>«Содействие занятости населения Тульской области»</w:t>
      </w:r>
    </w:p>
    <w:p w:rsidR="00BC389F" w:rsidRDefault="00BC389F" w:rsidP="002F00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159" w:rsidRPr="006F6159" w:rsidRDefault="00D24BC6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6159" w:rsidRPr="006F6159">
        <w:rPr>
          <w:rFonts w:ascii="Times New Roman" w:hAnsi="Times New Roman" w:cs="Times New Roman"/>
          <w:sz w:val="28"/>
          <w:szCs w:val="28"/>
        </w:rPr>
        <w:t>положительной.</w:t>
      </w:r>
    </w:p>
    <w:p w:rsidR="006F6159" w:rsidRPr="006F6159" w:rsidRDefault="006F6159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59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1,00. </w:t>
      </w:r>
    </w:p>
    <w:p w:rsidR="006F6159" w:rsidRPr="006F6159" w:rsidRDefault="006F6159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59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F7352E">
        <w:rPr>
          <w:rFonts w:ascii="Times New Roman" w:hAnsi="Times New Roman" w:cs="Times New Roman"/>
          <w:sz w:val="28"/>
          <w:szCs w:val="28"/>
        </w:rPr>
        <w:t>6</w:t>
      </w:r>
      <w:r w:rsidRPr="006F6159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6F6159" w:rsidRDefault="006F6159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F7352E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F7352E" w:rsidRPr="00F7352E" w:rsidRDefault="00F7352E" w:rsidP="00F735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F7352E">
        <w:rPr>
          <w:rFonts w:ascii="Times New Roman" w:hAnsi="Times New Roman" w:cs="Times New Roman"/>
          <w:sz w:val="28"/>
          <w:szCs w:val="28"/>
        </w:rPr>
        <w:t>оля трудоустроенных выпускников профессиональных образовательных организаций в общей численности выпускников, обратившихся за содействием в поиске подходящей работы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в 4</w:t>
      </w:r>
      <w:r w:rsidR="009F434F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р.;</w:t>
      </w:r>
    </w:p>
    <w:p w:rsidR="00F7352E" w:rsidRPr="00F7352E" w:rsidRDefault="00F7352E" w:rsidP="00F735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F7352E">
        <w:rPr>
          <w:rFonts w:ascii="Times New Roman" w:hAnsi="Times New Roman" w:cs="Times New Roman"/>
          <w:sz w:val="28"/>
          <w:szCs w:val="28"/>
        </w:rPr>
        <w:t>оличество оказанных государственных услуг в области содействия занятости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9F434F">
        <w:rPr>
          <w:rFonts w:ascii="Times New Roman" w:hAnsi="Times New Roman" w:cs="Times New Roman"/>
          <w:sz w:val="28"/>
          <w:szCs w:val="28"/>
        </w:rPr>
        <w:t>в 2</w:t>
      </w:r>
      <w:r>
        <w:rPr>
          <w:rFonts w:ascii="Times New Roman" w:hAnsi="Times New Roman" w:cs="Times New Roman"/>
          <w:sz w:val="28"/>
          <w:szCs w:val="28"/>
        </w:rPr>
        <w:t>,</w:t>
      </w:r>
      <w:r w:rsidR="009F434F">
        <w:rPr>
          <w:rFonts w:ascii="Times New Roman" w:hAnsi="Times New Roman" w:cs="Times New Roman"/>
          <w:sz w:val="28"/>
          <w:szCs w:val="28"/>
        </w:rPr>
        <w:t>1 р.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7352E" w:rsidRPr="00F7352E" w:rsidRDefault="00F7352E" w:rsidP="00F7352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доля </w:t>
      </w:r>
      <w:r w:rsidRPr="00F7352E">
        <w:rPr>
          <w:rFonts w:ascii="Times New Roman" w:hAnsi="Times New Roman" w:cs="Times New Roman"/>
          <w:sz w:val="28"/>
          <w:szCs w:val="28"/>
        </w:rPr>
        <w:t>трудоустроенных граждан в общей численности граждан, обратившихся в центры занятости населения за содействием в поиске подходящей работы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56,7%;</w:t>
      </w:r>
    </w:p>
    <w:p w:rsidR="00F7352E" w:rsidRPr="00F7352E" w:rsidRDefault="00F7352E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F7352E">
        <w:rPr>
          <w:rFonts w:ascii="Times New Roman" w:hAnsi="Times New Roman" w:cs="Times New Roman"/>
          <w:sz w:val="28"/>
          <w:szCs w:val="28"/>
        </w:rPr>
        <w:t>оля трудоустроенных инвалидов, в том числе молодого возраста,  в общей численности инвалидов, обратившихся за содействием в поиске подходящей  работы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16,8%.</w:t>
      </w:r>
    </w:p>
    <w:p w:rsidR="006F6159" w:rsidRPr="004B54BC" w:rsidRDefault="006F6159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F7352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F7352E">
        <w:rPr>
          <w:rFonts w:ascii="Times New Roman" w:hAnsi="Times New Roman" w:cs="Times New Roman"/>
          <w:sz w:val="28"/>
          <w:szCs w:val="28"/>
          <w:u w:val="single"/>
        </w:rPr>
        <w:t>ю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, желаемой динамикой изменени</w:t>
      </w:r>
      <w:r w:rsidR="009F434F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9F434F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котор</w:t>
      </w:r>
      <w:r w:rsidR="009F434F"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является </w:t>
      </w:r>
      <w:r w:rsidR="009F434F">
        <w:rPr>
          <w:rFonts w:ascii="Times New Roman" w:hAnsi="Times New Roman" w:cs="Times New Roman"/>
          <w:sz w:val="28"/>
          <w:szCs w:val="28"/>
          <w:u w:val="single"/>
        </w:rPr>
        <w:t>его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снижение, фактическ</w:t>
      </w:r>
      <w:r w:rsidR="00F7352E">
        <w:rPr>
          <w:rFonts w:ascii="Times New Roman" w:hAnsi="Times New Roman" w:cs="Times New Roman"/>
          <w:sz w:val="28"/>
          <w:szCs w:val="28"/>
          <w:u w:val="single"/>
        </w:rPr>
        <w:t>ое значение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меньше планов</w:t>
      </w:r>
      <w:r w:rsidR="00F7352E"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6F6159" w:rsidRPr="006F6159" w:rsidRDefault="006F6159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6159">
        <w:rPr>
          <w:rFonts w:ascii="Times New Roman" w:hAnsi="Times New Roman" w:cs="Times New Roman"/>
          <w:sz w:val="28"/>
          <w:szCs w:val="28"/>
        </w:rPr>
        <w:t xml:space="preserve">- коэффициент напряженности на рынке труда – на </w:t>
      </w:r>
      <w:r w:rsidR="00F7352E">
        <w:rPr>
          <w:rFonts w:ascii="Times New Roman" w:hAnsi="Times New Roman" w:cs="Times New Roman"/>
          <w:sz w:val="28"/>
          <w:szCs w:val="28"/>
        </w:rPr>
        <w:t>25,0%.</w:t>
      </w:r>
    </w:p>
    <w:p w:rsidR="006F6159" w:rsidRPr="004B54BC" w:rsidRDefault="006F6159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>Выполнен</w:t>
      </w:r>
      <w:r w:rsidR="00F7352E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F7352E">
        <w:rPr>
          <w:rFonts w:ascii="Times New Roman" w:hAnsi="Times New Roman" w:cs="Times New Roman"/>
          <w:sz w:val="28"/>
          <w:szCs w:val="28"/>
          <w:u w:val="single"/>
        </w:rPr>
        <w:t>ое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F7352E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7352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F7352E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7352E" w:rsidRDefault="00F7352E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F7352E">
        <w:rPr>
          <w:rFonts w:ascii="Times New Roman" w:hAnsi="Times New Roman" w:cs="Times New Roman"/>
          <w:sz w:val="28"/>
          <w:szCs w:val="28"/>
        </w:rPr>
        <w:t>ровень регистрируемой безработицы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66755" w:rsidRPr="001267F3" w:rsidRDefault="00066755" w:rsidP="006F615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8508A4">
        <w:rPr>
          <w:rFonts w:ascii="Times New Roman" w:hAnsi="Times New Roman" w:cs="Times New Roman"/>
          <w:sz w:val="28"/>
          <w:szCs w:val="28"/>
        </w:rPr>
        <w:t>11</w:t>
      </w:r>
      <w:r w:rsidRPr="00DA6472">
        <w:rPr>
          <w:rFonts w:ascii="Times New Roman" w:hAnsi="Times New Roman" w:cs="Times New Roman"/>
          <w:sz w:val="28"/>
          <w:szCs w:val="28"/>
        </w:rPr>
        <w:t>,</w:t>
      </w:r>
      <w:r w:rsidR="008508A4">
        <w:rPr>
          <w:rFonts w:ascii="Times New Roman" w:hAnsi="Times New Roman" w:cs="Times New Roman"/>
          <w:sz w:val="28"/>
          <w:szCs w:val="28"/>
        </w:rPr>
        <w:t>5</w:t>
      </w:r>
      <w:r w:rsidRPr="00DA6472">
        <w:rPr>
          <w:rFonts w:ascii="Times New Roman" w:hAnsi="Times New Roman" w:cs="Times New Roman"/>
          <w:sz w:val="28"/>
          <w:szCs w:val="28"/>
        </w:rPr>
        <w:t xml:space="preserve">%, что </w:t>
      </w:r>
      <w:r w:rsidR="008508A4">
        <w:rPr>
          <w:rFonts w:ascii="Times New Roman" w:hAnsi="Times New Roman" w:cs="Times New Roman"/>
          <w:sz w:val="28"/>
          <w:szCs w:val="28"/>
        </w:rPr>
        <w:t>в 1,9 раза выше</w:t>
      </w:r>
      <w:r w:rsidRPr="00DA6472">
        <w:rPr>
          <w:rFonts w:ascii="Times New Roman" w:hAnsi="Times New Roman" w:cs="Times New Roman"/>
          <w:sz w:val="28"/>
          <w:szCs w:val="28"/>
        </w:rPr>
        <w:t xml:space="preserve"> </w:t>
      </w:r>
      <w:r w:rsidR="00B05121">
        <w:rPr>
          <w:rFonts w:ascii="Times New Roman" w:hAnsi="Times New Roman" w:cs="Times New Roman"/>
          <w:sz w:val="28"/>
          <w:szCs w:val="28"/>
        </w:rPr>
        <w:t>уровня</w:t>
      </w:r>
      <w:r w:rsidR="006A6B7F" w:rsidRPr="00DA6472">
        <w:rPr>
          <w:rFonts w:ascii="Times New Roman" w:hAnsi="Times New Roman" w:cs="Times New Roman"/>
          <w:sz w:val="28"/>
          <w:szCs w:val="28"/>
        </w:rPr>
        <w:t xml:space="preserve"> </w:t>
      </w:r>
      <w:r w:rsidR="006A6B7F">
        <w:rPr>
          <w:rFonts w:ascii="Times New Roman" w:hAnsi="Times New Roman" w:cs="Times New Roman"/>
          <w:sz w:val="28"/>
          <w:szCs w:val="28"/>
        </w:rPr>
        <w:t>показателя за</w:t>
      </w:r>
      <w:r w:rsidR="00B05121">
        <w:rPr>
          <w:rFonts w:ascii="Times New Roman" w:hAnsi="Times New Roman" w:cs="Times New Roman"/>
          <w:sz w:val="28"/>
          <w:szCs w:val="28"/>
        </w:rPr>
        <w:t xml:space="preserve"> </w:t>
      </w:r>
      <w:r w:rsidRPr="00DA6472">
        <w:rPr>
          <w:rFonts w:ascii="Times New Roman" w:hAnsi="Times New Roman" w:cs="Times New Roman"/>
          <w:sz w:val="28"/>
          <w:szCs w:val="28"/>
        </w:rPr>
        <w:t>аналогичн</w:t>
      </w:r>
      <w:r w:rsidR="006A6B7F">
        <w:rPr>
          <w:rFonts w:ascii="Times New Roman" w:hAnsi="Times New Roman" w:cs="Times New Roman"/>
          <w:sz w:val="28"/>
          <w:szCs w:val="28"/>
        </w:rPr>
        <w:t>ый</w:t>
      </w:r>
      <w:r w:rsidRPr="00DA6472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362C70">
        <w:rPr>
          <w:rFonts w:ascii="Times New Roman" w:hAnsi="Times New Roman" w:cs="Times New Roman"/>
          <w:sz w:val="28"/>
          <w:szCs w:val="28"/>
        </w:rPr>
        <w:t>6</w:t>
      </w:r>
      <w:r w:rsidR="008508A4">
        <w:rPr>
          <w:rFonts w:ascii="Times New Roman" w:hAnsi="Times New Roman" w:cs="Times New Roman"/>
          <w:sz w:val="28"/>
          <w:szCs w:val="28"/>
        </w:rPr>
        <w:t>,</w:t>
      </w:r>
      <w:r w:rsidR="00362C70">
        <w:rPr>
          <w:rFonts w:ascii="Times New Roman" w:hAnsi="Times New Roman" w:cs="Times New Roman"/>
          <w:sz w:val="28"/>
          <w:szCs w:val="28"/>
        </w:rPr>
        <w:t>1</w:t>
      </w:r>
      <w:r w:rsidRPr="00DA6472">
        <w:rPr>
          <w:rFonts w:ascii="Times New Roman" w:hAnsi="Times New Roman" w:cs="Times New Roman"/>
          <w:sz w:val="28"/>
          <w:szCs w:val="28"/>
        </w:rPr>
        <w:t xml:space="preserve">%). </w:t>
      </w:r>
      <w:r w:rsidR="008508A4">
        <w:rPr>
          <w:rFonts w:ascii="Times New Roman" w:hAnsi="Times New Roman" w:cs="Times New Roman"/>
          <w:sz w:val="28"/>
          <w:szCs w:val="28"/>
        </w:rPr>
        <w:t>Однако д</w:t>
      </w:r>
      <w:r w:rsidRPr="00DA6472">
        <w:rPr>
          <w:rFonts w:ascii="Times New Roman" w:hAnsi="Times New Roman" w:cs="Times New Roman"/>
          <w:sz w:val="28"/>
          <w:szCs w:val="28"/>
        </w:rPr>
        <w:t xml:space="preserve">анный </w:t>
      </w:r>
      <w:r w:rsidR="008508A4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1267F3" w:rsidRPr="001267F3">
        <w:rPr>
          <w:rFonts w:ascii="Times New Roman" w:hAnsi="Times New Roman" w:cs="Times New Roman"/>
          <w:sz w:val="28"/>
          <w:szCs w:val="28"/>
        </w:rPr>
        <w:t>значительно</w:t>
      </w:r>
      <w:r w:rsidR="00985D48" w:rsidRPr="001267F3">
        <w:rPr>
          <w:rFonts w:ascii="Times New Roman" w:hAnsi="Times New Roman" w:cs="Times New Roman"/>
          <w:sz w:val="28"/>
          <w:szCs w:val="28"/>
        </w:rPr>
        <w:t xml:space="preserve"> </w:t>
      </w:r>
      <w:r w:rsidRPr="001267F3">
        <w:rPr>
          <w:rFonts w:ascii="Times New Roman" w:hAnsi="Times New Roman" w:cs="Times New Roman"/>
          <w:sz w:val="28"/>
          <w:szCs w:val="28"/>
        </w:rPr>
        <w:t xml:space="preserve">ниже </w:t>
      </w:r>
      <w:r w:rsidR="00D114A3" w:rsidRPr="001267F3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8508A4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8508A4">
        <w:rPr>
          <w:rFonts w:ascii="Times New Roman" w:hAnsi="Times New Roman" w:cs="Times New Roman"/>
          <w:sz w:val="28"/>
          <w:szCs w:val="28"/>
        </w:rPr>
        <w:t>0</w:t>
      </w:r>
      <w:r w:rsidR="00D114A3" w:rsidRPr="001267F3">
        <w:rPr>
          <w:rFonts w:ascii="Times New Roman" w:hAnsi="Times New Roman" w:cs="Times New Roman"/>
          <w:sz w:val="28"/>
          <w:szCs w:val="28"/>
        </w:rPr>
        <w:t>%)</w:t>
      </w:r>
      <w:r w:rsidRPr="001267F3">
        <w:rPr>
          <w:rFonts w:ascii="Times New Roman" w:hAnsi="Times New Roman" w:cs="Times New Roman"/>
          <w:sz w:val="28"/>
          <w:szCs w:val="28"/>
        </w:rPr>
        <w:t>.</w:t>
      </w:r>
    </w:p>
    <w:p w:rsidR="00066755" w:rsidRPr="005F7C3F" w:rsidRDefault="00066755" w:rsidP="0006675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362C70">
        <w:rPr>
          <w:rFonts w:ascii="Times New Roman" w:hAnsi="Times New Roman" w:cs="Times New Roman"/>
          <w:sz w:val="28"/>
          <w:szCs w:val="28"/>
        </w:rPr>
        <w:t>9</w:t>
      </w:r>
      <w:r w:rsidR="008508A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,</w:t>
      </w:r>
      <w:r w:rsidR="00362C70">
        <w:rPr>
          <w:rFonts w:ascii="Times New Roman" w:hAnsi="Times New Roman" w:cs="Times New Roman"/>
          <w:sz w:val="28"/>
          <w:szCs w:val="28"/>
        </w:rPr>
        <w:t>9</w:t>
      </w:r>
      <w:r w:rsidRPr="00DA6472">
        <w:rPr>
          <w:rFonts w:ascii="Times New Roman" w:hAnsi="Times New Roman" w:cs="Times New Roman"/>
          <w:sz w:val="28"/>
          <w:szCs w:val="28"/>
        </w:rPr>
        <w:t xml:space="preserve">%, </w:t>
      </w:r>
      <w:r>
        <w:rPr>
          <w:rFonts w:ascii="Times New Roman" w:hAnsi="Times New Roman" w:cs="Times New Roman"/>
          <w:sz w:val="28"/>
          <w:szCs w:val="28"/>
        </w:rPr>
        <w:t xml:space="preserve">что </w:t>
      </w:r>
      <w:r w:rsidR="008508A4">
        <w:rPr>
          <w:rFonts w:ascii="Times New Roman" w:hAnsi="Times New Roman" w:cs="Times New Roman"/>
          <w:sz w:val="28"/>
          <w:szCs w:val="28"/>
        </w:rPr>
        <w:t>значительно выше</w:t>
      </w:r>
      <w:r w:rsidR="00362C70">
        <w:rPr>
          <w:rFonts w:ascii="Times New Roman" w:hAnsi="Times New Roman" w:cs="Times New Roman"/>
          <w:sz w:val="28"/>
          <w:szCs w:val="28"/>
        </w:rPr>
        <w:t xml:space="preserve"> </w:t>
      </w:r>
      <w:r w:rsidRPr="00DA6472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8508A4">
        <w:rPr>
          <w:rFonts w:ascii="Times New Roman" w:hAnsi="Times New Roman" w:cs="Times New Roman"/>
          <w:sz w:val="28"/>
          <w:szCs w:val="28"/>
        </w:rPr>
        <w:t>я</w:t>
      </w:r>
      <w:r w:rsidRPr="00DA6472">
        <w:rPr>
          <w:rFonts w:ascii="Times New Roman" w:hAnsi="Times New Roman" w:cs="Times New Roman"/>
          <w:sz w:val="28"/>
          <w:szCs w:val="28"/>
        </w:rPr>
        <w:t xml:space="preserve"> </w:t>
      </w:r>
      <w:r w:rsidR="006A6B7F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DA6472">
        <w:rPr>
          <w:rFonts w:ascii="Times New Roman" w:hAnsi="Times New Roman" w:cs="Times New Roman"/>
          <w:sz w:val="28"/>
          <w:szCs w:val="28"/>
        </w:rPr>
        <w:t>аналогичн</w:t>
      </w:r>
      <w:r w:rsidR="006A6B7F">
        <w:rPr>
          <w:rFonts w:ascii="Times New Roman" w:hAnsi="Times New Roman" w:cs="Times New Roman"/>
          <w:sz w:val="28"/>
          <w:szCs w:val="28"/>
        </w:rPr>
        <w:t>ый</w:t>
      </w:r>
      <w:r w:rsidRPr="00DA6472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C91DD0">
        <w:rPr>
          <w:rFonts w:ascii="Times New Roman" w:hAnsi="Times New Roman" w:cs="Times New Roman"/>
          <w:sz w:val="28"/>
          <w:szCs w:val="28"/>
        </w:rPr>
        <w:t>9</w:t>
      </w:r>
      <w:r w:rsidR="008508A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8508A4">
        <w:rPr>
          <w:rFonts w:ascii="Times New Roman" w:hAnsi="Times New Roman" w:cs="Times New Roman"/>
          <w:sz w:val="28"/>
          <w:szCs w:val="28"/>
        </w:rPr>
        <w:t>3</w:t>
      </w:r>
      <w:r w:rsidRPr="00DA6472">
        <w:rPr>
          <w:rFonts w:ascii="Times New Roman" w:hAnsi="Times New Roman" w:cs="Times New Roman"/>
          <w:sz w:val="28"/>
          <w:szCs w:val="28"/>
        </w:rPr>
        <w:t xml:space="preserve">%). Данный уровень </w:t>
      </w:r>
      <w:r w:rsidR="00206400">
        <w:rPr>
          <w:rFonts w:ascii="Times New Roman" w:hAnsi="Times New Roman" w:cs="Times New Roman"/>
          <w:sz w:val="28"/>
          <w:szCs w:val="28"/>
        </w:rPr>
        <w:t>выше</w:t>
      </w:r>
      <w:r w:rsidR="005150F6" w:rsidRPr="005150F6">
        <w:rPr>
          <w:rFonts w:ascii="Times New Roman" w:hAnsi="Times New Roman" w:cs="Times New Roman"/>
          <w:sz w:val="28"/>
          <w:szCs w:val="28"/>
        </w:rPr>
        <w:t xml:space="preserve"> </w:t>
      </w:r>
      <w:r w:rsidR="00A069BC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366DE2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366DE2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области</w:t>
      </w:r>
      <w:r w:rsidR="00366DE2" w:rsidRPr="00062E96">
        <w:rPr>
          <w:rFonts w:ascii="Times New Roman" w:hAnsi="Times New Roman" w:cs="Times New Roman"/>
          <w:sz w:val="28"/>
          <w:szCs w:val="28"/>
        </w:rPr>
        <w:t xml:space="preserve"> </w:t>
      </w:r>
      <w:r w:rsidR="00366DE2" w:rsidRPr="001267F3">
        <w:rPr>
          <w:rFonts w:ascii="Times New Roman" w:hAnsi="Times New Roman" w:cs="Times New Roman"/>
          <w:sz w:val="28"/>
          <w:szCs w:val="28"/>
        </w:rPr>
        <w:t>(9</w:t>
      </w:r>
      <w:r w:rsidR="008508A4">
        <w:rPr>
          <w:rFonts w:ascii="Times New Roman" w:hAnsi="Times New Roman" w:cs="Times New Roman"/>
          <w:sz w:val="28"/>
          <w:szCs w:val="28"/>
        </w:rPr>
        <w:t>5</w:t>
      </w:r>
      <w:r w:rsidR="00366DE2" w:rsidRPr="001267F3">
        <w:rPr>
          <w:rFonts w:ascii="Times New Roman" w:hAnsi="Times New Roman" w:cs="Times New Roman"/>
          <w:sz w:val="28"/>
          <w:szCs w:val="28"/>
        </w:rPr>
        <w:t>,</w:t>
      </w:r>
      <w:r w:rsidR="008508A4">
        <w:rPr>
          <w:rFonts w:ascii="Times New Roman" w:hAnsi="Times New Roman" w:cs="Times New Roman"/>
          <w:sz w:val="28"/>
          <w:szCs w:val="28"/>
        </w:rPr>
        <w:t>4</w:t>
      </w:r>
      <w:r w:rsidR="00366DE2" w:rsidRPr="00062E96">
        <w:rPr>
          <w:rFonts w:ascii="Times New Roman" w:hAnsi="Times New Roman" w:cs="Times New Roman"/>
          <w:sz w:val="28"/>
          <w:szCs w:val="28"/>
        </w:rPr>
        <w:t>%</w:t>
      </w:r>
      <w:r w:rsidR="00366DE2">
        <w:rPr>
          <w:rFonts w:ascii="Times New Roman" w:hAnsi="Times New Roman" w:cs="Times New Roman"/>
          <w:sz w:val="28"/>
          <w:szCs w:val="28"/>
        </w:rPr>
        <w:t>)</w:t>
      </w:r>
      <w:r w:rsidRPr="005150F6">
        <w:rPr>
          <w:rFonts w:ascii="Times New Roman" w:hAnsi="Times New Roman" w:cs="Times New Roman"/>
          <w:sz w:val="28"/>
          <w:szCs w:val="28"/>
        </w:rPr>
        <w:t>.</w:t>
      </w:r>
    </w:p>
    <w:p w:rsidR="003C6506" w:rsidRPr="005150F6" w:rsidRDefault="00366DE2" w:rsidP="003C650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352E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программы.</w:t>
      </w:r>
    </w:p>
    <w:p w:rsidR="00BC389F" w:rsidRPr="00B41051" w:rsidRDefault="00BC389F" w:rsidP="00B4105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0239">
        <w:rPr>
          <w:rFonts w:ascii="Times New Roman" w:hAnsi="Times New Roman" w:cs="Times New Roman"/>
          <w:sz w:val="28"/>
          <w:szCs w:val="28"/>
        </w:rPr>
        <w:br w:type="page"/>
      </w:r>
      <w:r w:rsidRPr="00B41051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BC389F" w:rsidRPr="00DE0239" w:rsidRDefault="00BC389F" w:rsidP="00B4105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41051">
        <w:rPr>
          <w:rFonts w:ascii="Times New Roman" w:hAnsi="Times New Roman" w:cs="Times New Roman"/>
          <w:b/>
          <w:sz w:val="28"/>
          <w:szCs w:val="28"/>
        </w:rPr>
        <w:t>«Развитие сельского хозяйства Тульской области»</w:t>
      </w:r>
    </w:p>
    <w:p w:rsidR="00BC389F" w:rsidRDefault="00BC389F" w:rsidP="004C1F2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128F5" w:rsidRPr="00CF751E" w:rsidRDefault="00D24BC6" w:rsidP="00A128F5">
      <w:pPr>
        <w:widowControl w:val="0"/>
        <w:spacing w:after="0" w:line="32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D693D">
        <w:rPr>
          <w:rFonts w:ascii="Times New Roman" w:hAnsi="Times New Roman" w:cs="Times New Roman"/>
          <w:sz w:val="28"/>
          <w:szCs w:val="28"/>
        </w:rPr>
        <w:t>высокой</w:t>
      </w:r>
      <w:r w:rsidR="00A128F5" w:rsidRPr="00CF751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28F5" w:rsidRPr="00666224" w:rsidRDefault="00A128F5" w:rsidP="00A1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1177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</w:t>
      </w:r>
      <w:r w:rsidRPr="007F1177">
        <w:rPr>
          <w:rFonts w:ascii="Times New Roman" w:hAnsi="Times New Roman" w:cs="Times New Roman"/>
          <w:color w:val="000000" w:themeColor="text1"/>
          <w:sz w:val="28"/>
          <w:szCs w:val="28"/>
        </w:rPr>
        <w:t>программы</w:t>
      </w:r>
      <w:r w:rsidRPr="006662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0,</w:t>
      </w:r>
      <w:r w:rsidRPr="009F481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2D693D" w:rsidRPr="009F481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9F481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66622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A128F5" w:rsidRPr="00CF751E" w:rsidRDefault="00A128F5" w:rsidP="00A128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1E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D693D">
        <w:rPr>
          <w:rFonts w:ascii="Times New Roman" w:hAnsi="Times New Roman" w:cs="Times New Roman"/>
          <w:sz w:val="28"/>
          <w:szCs w:val="28"/>
        </w:rPr>
        <w:t>1</w:t>
      </w:r>
      <w:r w:rsidRPr="00CF751E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2D693D">
        <w:rPr>
          <w:rFonts w:ascii="Times New Roman" w:hAnsi="Times New Roman" w:cs="Times New Roman"/>
          <w:sz w:val="28"/>
          <w:szCs w:val="28"/>
        </w:rPr>
        <w:t>ю</w:t>
      </w:r>
      <w:r w:rsidRPr="00CF751E">
        <w:rPr>
          <w:rFonts w:ascii="Times New Roman" w:hAnsi="Times New Roman" w:cs="Times New Roman"/>
          <w:sz w:val="28"/>
          <w:szCs w:val="28"/>
        </w:rPr>
        <w:t>.</w:t>
      </w:r>
    </w:p>
    <w:p w:rsidR="00A128F5" w:rsidRDefault="00A128F5" w:rsidP="002D69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1E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</w:t>
      </w:r>
      <w:r w:rsidRPr="0066622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значения </w:t>
      </w:r>
      <w:r w:rsidR="002D693D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7</w:t>
      </w: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 </w:t>
      </w:r>
      <w:r w:rsidRPr="0066622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показателей</w:t>
      </w:r>
      <w:r w:rsidRPr="00CF751E">
        <w:rPr>
          <w:rFonts w:ascii="Times New Roman" w:hAnsi="Times New Roman" w:cs="Times New Roman"/>
          <w:sz w:val="28"/>
          <w:szCs w:val="28"/>
        </w:rPr>
        <w:t>:</w:t>
      </w:r>
    </w:p>
    <w:p w:rsidR="002D693D" w:rsidRDefault="002D693D" w:rsidP="002D69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314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количество исследованных проб от домашних свиней и диких кабанов на АЧС 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4314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4314B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2 р.</w:t>
      </w:r>
      <w:r w:rsidRPr="004314B6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D693D" w:rsidRDefault="002D693D" w:rsidP="002D69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Pr="002D693D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беспеченность мясом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 82,7%;</w:t>
      </w:r>
    </w:p>
    <w:p w:rsidR="002D693D" w:rsidRDefault="002D693D" w:rsidP="002D69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Pr="002D693D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беспеченность 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йцом – на 44,9%;</w:t>
      </w:r>
    </w:p>
    <w:p w:rsidR="00FD5796" w:rsidRDefault="00FD5796" w:rsidP="002D69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Pr="00FD5796">
        <w:rPr>
          <w:rFonts w:ascii="Times New Roman" w:hAnsi="Times New Roman" w:cs="Times New Roman"/>
          <w:color w:val="000000" w:themeColor="text1"/>
          <w:sz w:val="28"/>
          <w:szCs w:val="28"/>
        </w:rPr>
        <w:t>роизводство скота и птицы на убой в хозяйствах всех категорий (в живом весе)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 13,9%;</w:t>
      </w:r>
    </w:p>
    <w:p w:rsidR="00FD5796" w:rsidRDefault="00FD5796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1E">
        <w:rPr>
          <w:rFonts w:ascii="Times New Roman" w:hAnsi="Times New Roman" w:cs="Times New Roman"/>
          <w:sz w:val="28"/>
          <w:szCs w:val="28"/>
        </w:rPr>
        <w:t>- индекс производства продукции сельского хозяйства в хозяйствах всех категорий (в сопоставимых ценах)</w:t>
      </w:r>
      <w:r w:rsidR="00074E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предыдущему году</w:t>
      </w:r>
      <w:r w:rsidRPr="00CF751E">
        <w:rPr>
          <w:rFonts w:ascii="Times New Roman" w:hAnsi="Times New Roman" w:cs="Times New Roman"/>
          <w:sz w:val="28"/>
          <w:szCs w:val="28"/>
        </w:rPr>
        <w:t xml:space="preserve"> – на </w:t>
      </w:r>
      <w:r>
        <w:rPr>
          <w:rFonts w:ascii="Times New Roman" w:hAnsi="Times New Roman" w:cs="Times New Roman"/>
          <w:sz w:val="28"/>
          <w:szCs w:val="28"/>
        </w:rPr>
        <w:t>5,4%;</w:t>
      </w:r>
    </w:p>
    <w:p w:rsidR="00FD5796" w:rsidRDefault="00FD5796" w:rsidP="00FD57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</w:t>
      </w:r>
      <w:r w:rsidRPr="00F218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роизводство молока в сельскохозяйственных организациях, крестьянских (фермерских) хозяйствах, включая индивидуальных предпринимателей</w:t>
      </w:r>
      <w:r w:rsidR="00CE0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 0,9%;</w:t>
      </w:r>
    </w:p>
    <w:p w:rsidR="00FD5796" w:rsidRDefault="00FD5796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FD5796">
        <w:rPr>
          <w:rFonts w:ascii="Times New Roman" w:hAnsi="Times New Roman" w:cs="Times New Roman"/>
          <w:sz w:val="28"/>
          <w:szCs w:val="28"/>
        </w:rPr>
        <w:t>роизводство продукции сельского хозяйства</w:t>
      </w:r>
      <w:r>
        <w:rPr>
          <w:rFonts w:ascii="Times New Roman" w:hAnsi="Times New Roman" w:cs="Times New Roman"/>
          <w:sz w:val="28"/>
          <w:szCs w:val="28"/>
        </w:rPr>
        <w:t xml:space="preserve"> – на 0,4%.</w:t>
      </w:r>
    </w:p>
    <w:p w:rsidR="00FD5796" w:rsidRDefault="00FD5796" w:rsidP="00FD5796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8DB"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D62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Pr="00D62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показател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ю</w:t>
      </w:r>
      <w:r w:rsidRPr="00D628DB">
        <w:rPr>
          <w:rFonts w:ascii="Times New Roman" w:eastAsia="Calibri" w:hAnsi="Times New Roman" w:cs="Times New Roman"/>
          <w:sz w:val="28"/>
          <w:szCs w:val="28"/>
          <w:u w:val="single"/>
        </w:rPr>
        <w:t>, желаемой динамикой изменени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я</w:t>
      </w:r>
      <w:r w:rsidRPr="00D62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значени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я</w:t>
      </w:r>
      <w:r w:rsidRPr="00D62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котор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ого</w:t>
      </w:r>
      <w:r w:rsidRPr="00D62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является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его</w:t>
      </w:r>
      <w:r w:rsidRPr="00D62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снижение, фактическ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о</w:t>
      </w:r>
      <w:r w:rsidRPr="00D628DB">
        <w:rPr>
          <w:rFonts w:ascii="Times New Roman" w:eastAsia="Calibri" w:hAnsi="Times New Roman" w:cs="Times New Roman"/>
          <w:sz w:val="28"/>
          <w:szCs w:val="28"/>
          <w:u w:val="single"/>
        </w:rPr>
        <w:t>е значени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е</w:t>
      </w:r>
      <w:r w:rsidRPr="00D62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меньше планов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ого</w:t>
      </w:r>
      <w:r w:rsidRPr="00D77CE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FD5796" w:rsidRPr="00C43D1C" w:rsidRDefault="00FD5796" w:rsidP="00FD579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- о</w:t>
      </w:r>
      <w:r w:rsidRPr="00C43D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бъем ссудной задолженности по субсидируемым инвестиционным кредитам (займам), выданным на развитие агропромышленного комплекса</w:t>
      </w:r>
      <w:r w:rsidR="00CE06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на 21,1%.</w:t>
      </w:r>
    </w:p>
    <w:p w:rsidR="00FD5796" w:rsidRPr="00CF751E" w:rsidRDefault="00FD5796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1E">
        <w:rPr>
          <w:rFonts w:ascii="Times New Roman" w:hAnsi="Times New Roman" w:cs="Times New Roman"/>
          <w:sz w:val="28"/>
          <w:szCs w:val="28"/>
          <w:u w:val="single"/>
        </w:rPr>
        <w:t xml:space="preserve">Выполнены плановые значения </w:t>
      </w:r>
      <w:r>
        <w:rPr>
          <w:rFonts w:ascii="Times New Roman" w:hAnsi="Times New Roman" w:cs="Times New Roman"/>
          <w:sz w:val="28"/>
          <w:szCs w:val="28"/>
          <w:u w:val="single"/>
        </w:rPr>
        <w:t>11</w:t>
      </w:r>
      <w:r w:rsidRPr="00CF751E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CF751E">
        <w:rPr>
          <w:rFonts w:ascii="Times New Roman" w:hAnsi="Times New Roman" w:cs="Times New Roman"/>
          <w:sz w:val="28"/>
          <w:szCs w:val="28"/>
        </w:rPr>
        <w:t>:</w:t>
      </w:r>
    </w:p>
    <w:p w:rsidR="00FD5796" w:rsidRDefault="00FD5796" w:rsidP="00FD579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1E">
        <w:rPr>
          <w:rFonts w:ascii="Times New Roman" w:hAnsi="Times New Roman" w:cs="Times New Roman"/>
          <w:sz w:val="28"/>
          <w:szCs w:val="28"/>
        </w:rPr>
        <w:t>- маточное поголовье овец и коз в сельскохозяйственных организациях, крестьянских (фермерских) хозяйствах, включая индивидуальных предпринимателей, в год;</w:t>
      </w:r>
    </w:p>
    <w:p w:rsidR="00154D91" w:rsidRDefault="00154D91" w:rsidP="00154D9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</w:t>
      </w:r>
      <w:r w:rsidRPr="00524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исленность племенного условного маточного поголовья сельскохозяйственных животных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54D91" w:rsidRDefault="00154D91" w:rsidP="00154D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1E">
        <w:rPr>
          <w:rFonts w:ascii="Times New Roman" w:hAnsi="Times New Roman" w:cs="Times New Roman"/>
          <w:sz w:val="28"/>
          <w:szCs w:val="28"/>
        </w:rPr>
        <w:t xml:space="preserve">- доля продуктивных животных, охваченных мероприятиями по профилактике заразных болезней, в том числе общих для человека и </w:t>
      </w:r>
      <w:r>
        <w:rPr>
          <w:rFonts w:ascii="Times New Roman" w:hAnsi="Times New Roman" w:cs="Times New Roman"/>
          <w:sz w:val="28"/>
          <w:szCs w:val="28"/>
        </w:rPr>
        <w:t>животных;</w:t>
      </w:r>
    </w:p>
    <w:p w:rsidR="00154D91" w:rsidRDefault="00154D91" w:rsidP="00154D9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1E">
        <w:rPr>
          <w:rFonts w:ascii="Times New Roman" w:hAnsi="Times New Roman" w:cs="Times New Roman"/>
          <w:sz w:val="28"/>
          <w:szCs w:val="28"/>
        </w:rPr>
        <w:lastRenderedPageBreak/>
        <w:t>- доля продуктивных животных, охваченных мероприятиями по профилактике особо опасных болезней животных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5F6D" w:rsidRDefault="004F5F6D" w:rsidP="004F5F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F751E">
        <w:rPr>
          <w:rFonts w:ascii="Times New Roman" w:hAnsi="Times New Roman" w:cs="Times New Roman"/>
          <w:sz w:val="28"/>
          <w:szCs w:val="28"/>
        </w:rPr>
        <w:t xml:space="preserve"> доля хозяйствующих субъектов, подвергнутых профилактической ветеринарной дезинфекции, дезинвазии, дезинсекции и дератизации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F5F6D" w:rsidRDefault="004F5F6D" w:rsidP="004F5F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1E">
        <w:rPr>
          <w:rFonts w:ascii="Times New Roman" w:hAnsi="Times New Roman" w:cs="Times New Roman"/>
          <w:sz w:val="28"/>
          <w:szCs w:val="28"/>
        </w:rPr>
        <w:t>- процент охваченного поголовья системой идентификации и электронного учета домашних свиней;</w:t>
      </w:r>
    </w:p>
    <w:p w:rsidR="004F5F6D" w:rsidRDefault="004F5F6D" w:rsidP="004F5F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1E">
        <w:rPr>
          <w:rFonts w:ascii="Times New Roman" w:hAnsi="Times New Roman" w:cs="Times New Roman"/>
          <w:sz w:val="28"/>
          <w:szCs w:val="28"/>
        </w:rPr>
        <w:t>- сохранение существующего уровня участия Тульской области в реализации Государственной программы Российской Федерации развития сельского хозяйства и регулирования рынков сельскохозяйственной продукции, сырья и продовольствия на 2013 - 2020 годы;</w:t>
      </w:r>
    </w:p>
    <w:p w:rsidR="004F5F6D" w:rsidRDefault="004F5F6D" w:rsidP="004F5F6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</w:t>
      </w:r>
      <w:r w:rsidRPr="00524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охранность племенного условного маточного поголовья сельскохозяйственных животных к уровню предыдущего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F5F6D" w:rsidRPr="00F218F1" w:rsidRDefault="004F5F6D" w:rsidP="004F5F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</w:t>
      </w:r>
      <w:r w:rsidRPr="00F218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4F5F6D" w:rsidRPr="0052437D" w:rsidRDefault="004F5F6D" w:rsidP="004F5F6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ре</w:t>
      </w:r>
      <w:r w:rsidRPr="005243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ализация племенного молодняка крупного рогатого скота молочных и мясных пород на 100 голов маток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FD5796" w:rsidRPr="002D693D" w:rsidRDefault="004F5F6D" w:rsidP="002D693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п</w:t>
      </w:r>
      <w:r w:rsidRPr="004F5F6D">
        <w:rPr>
          <w:rFonts w:ascii="Times New Roman" w:hAnsi="Times New Roman" w:cs="Times New Roman"/>
          <w:color w:val="000000" w:themeColor="text1"/>
          <w:sz w:val="28"/>
          <w:szCs w:val="28"/>
        </w:rPr>
        <w:t>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организациях, крестьянских (фермерских) хозяйствах, включая индивидуальных предпринимателей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F5F6D" w:rsidRDefault="004F5F6D" w:rsidP="004F5F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1E">
        <w:rPr>
          <w:rFonts w:ascii="Times New Roman" w:hAnsi="Times New Roman" w:cs="Times New Roman"/>
          <w:sz w:val="28"/>
          <w:szCs w:val="28"/>
          <w:u w:val="single"/>
        </w:rPr>
        <w:t>Не выполнен</w:t>
      </w:r>
      <w:r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CF751E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CF751E">
        <w:rPr>
          <w:rFonts w:ascii="Times New Roman" w:hAnsi="Times New Roman" w:cs="Times New Roman"/>
          <w:sz w:val="28"/>
          <w:szCs w:val="28"/>
          <w:u w:val="single"/>
        </w:rPr>
        <w:t xml:space="preserve">е </w:t>
      </w:r>
      <w:r w:rsidRPr="00666224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значения 2</w:t>
      </w:r>
      <w:r w:rsidRPr="00CF751E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CF751E">
        <w:rPr>
          <w:rFonts w:ascii="Times New Roman" w:hAnsi="Times New Roman" w:cs="Times New Roman"/>
          <w:sz w:val="28"/>
          <w:szCs w:val="28"/>
        </w:rPr>
        <w:t>:</w:t>
      </w:r>
    </w:p>
    <w:p w:rsidR="004F5F6D" w:rsidRDefault="004F5F6D" w:rsidP="004F5F6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</w:t>
      </w:r>
      <w:r w:rsidRPr="002D693D">
        <w:rPr>
          <w:rFonts w:ascii="Times New Roman" w:hAnsi="Times New Roman" w:cs="Times New Roman"/>
          <w:color w:val="000000" w:themeColor="text1"/>
          <w:sz w:val="28"/>
          <w:szCs w:val="28"/>
        </w:rPr>
        <w:t>беспеченность 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олок</w:t>
      </w:r>
      <w:r w:rsidRPr="002D693D">
        <w:rPr>
          <w:rFonts w:ascii="Times New Roman" w:hAnsi="Times New Roman" w:cs="Times New Roman"/>
          <w:color w:val="000000" w:themeColor="text1"/>
          <w:sz w:val="28"/>
          <w:szCs w:val="28"/>
        </w:rPr>
        <w:t>ом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на 1,2%;</w:t>
      </w:r>
    </w:p>
    <w:p w:rsidR="004F5F6D" w:rsidRPr="00CF751E" w:rsidRDefault="004F5F6D" w:rsidP="004F5F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51E">
        <w:rPr>
          <w:rFonts w:ascii="Times New Roman" w:hAnsi="Times New Roman" w:cs="Times New Roman"/>
          <w:sz w:val="28"/>
          <w:szCs w:val="28"/>
        </w:rPr>
        <w:t>- производство молока в хозяйствах всех категорий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51E">
        <w:rPr>
          <w:rFonts w:ascii="Times New Roman" w:hAnsi="Times New Roman" w:cs="Times New Roman"/>
          <w:sz w:val="28"/>
          <w:szCs w:val="28"/>
        </w:rPr>
        <w:t xml:space="preserve">– на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CF751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CF751E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91DD0" w:rsidRPr="005150F6" w:rsidRDefault="00C91DD0" w:rsidP="00C91D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B924BB">
        <w:rPr>
          <w:rFonts w:ascii="Times New Roman" w:hAnsi="Times New Roman" w:cs="Times New Roman"/>
          <w:sz w:val="28"/>
          <w:szCs w:val="28"/>
        </w:rPr>
        <w:t>9,9</w:t>
      </w:r>
      <w:r w:rsidRPr="00DA6472">
        <w:rPr>
          <w:rFonts w:ascii="Times New Roman" w:hAnsi="Times New Roman" w:cs="Times New Roman"/>
          <w:sz w:val="28"/>
          <w:szCs w:val="28"/>
        </w:rPr>
        <w:t xml:space="preserve">%, что </w:t>
      </w:r>
      <w:r w:rsidR="00B924BB">
        <w:rPr>
          <w:rFonts w:ascii="Times New Roman" w:hAnsi="Times New Roman" w:cs="Times New Roman"/>
          <w:sz w:val="28"/>
          <w:szCs w:val="28"/>
        </w:rPr>
        <w:t>более чем в 2 раза выше</w:t>
      </w:r>
      <w:r w:rsidRPr="00DA6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уровн</w:t>
      </w:r>
      <w:r w:rsidR="00B924BB">
        <w:rPr>
          <w:rFonts w:ascii="Times New Roman" w:hAnsi="Times New Roman" w:cs="Times New Roman"/>
          <w:sz w:val="28"/>
          <w:szCs w:val="28"/>
        </w:rPr>
        <w:t>я</w:t>
      </w:r>
      <w:r w:rsidRPr="00DA64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DA6472">
        <w:rPr>
          <w:rFonts w:ascii="Times New Roman" w:hAnsi="Times New Roman" w:cs="Times New Roman"/>
          <w:sz w:val="28"/>
          <w:szCs w:val="28"/>
        </w:rPr>
        <w:t>аналогичн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DA6472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B924BB">
        <w:rPr>
          <w:rFonts w:ascii="Times New Roman" w:hAnsi="Times New Roman" w:cs="Times New Roman"/>
          <w:sz w:val="28"/>
          <w:szCs w:val="28"/>
        </w:rPr>
        <w:t>4</w:t>
      </w:r>
      <w:r w:rsidRPr="00DA6472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8</w:t>
      </w:r>
      <w:r w:rsidRPr="00DA6472">
        <w:rPr>
          <w:rFonts w:ascii="Times New Roman" w:hAnsi="Times New Roman" w:cs="Times New Roman"/>
          <w:sz w:val="28"/>
          <w:szCs w:val="28"/>
        </w:rPr>
        <w:t xml:space="preserve">%). </w:t>
      </w:r>
      <w:r w:rsidR="00B924BB">
        <w:rPr>
          <w:rFonts w:ascii="Times New Roman" w:hAnsi="Times New Roman" w:cs="Times New Roman"/>
          <w:sz w:val="28"/>
          <w:szCs w:val="28"/>
        </w:rPr>
        <w:t>Однако д</w:t>
      </w:r>
      <w:r w:rsidRPr="00DA6472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B924BB">
        <w:rPr>
          <w:rFonts w:ascii="Times New Roman" w:hAnsi="Times New Roman" w:cs="Times New Roman"/>
          <w:sz w:val="28"/>
          <w:szCs w:val="28"/>
        </w:rPr>
        <w:t xml:space="preserve">более чем в 2 раза </w:t>
      </w:r>
      <w:r w:rsidRPr="005150F6">
        <w:rPr>
          <w:rFonts w:ascii="Times New Roman" w:hAnsi="Times New Roman" w:cs="Times New Roman"/>
          <w:sz w:val="28"/>
          <w:szCs w:val="28"/>
        </w:rPr>
        <w:t xml:space="preserve"> ниже </w:t>
      </w:r>
      <w:r w:rsidR="00577A1F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="00577A1F" w:rsidRPr="0066651C">
        <w:rPr>
          <w:rFonts w:ascii="Times New Roman" w:hAnsi="Times New Roman" w:cs="Times New Roman"/>
          <w:sz w:val="28"/>
          <w:szCs w:val="28"/>
        </w:rPr>
        <w:t xml:space="preserve"> </w:t>
      </w:r>
      <w:r w:rsidR="00577A1F" w:rsidRPr="006F0417">
        <w:rPr>
          <w:rFonts w:ascii="Times New Roman" w:hAnsi="Times New Roman" w:cs="Times New Roman"/>
          <w:sz w:val="28"/>
          <w:szCs w:val="28"/>
        </w:rPr>
        <w:t>(</w:t>
      </w:r>
      <w:r w:rsidR="00B924BB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0</w:t>
      </w:r>
      <w:r w:rsidR="00577A1F" w:rsidRPr="0066651C">
        <w:rPr>
          <w:rFonts w:ascii="Times New Roman" w:hAnsi="Times New Roman" w:cs="Times New Roman"/>
          <w:sz w:val="28"/>
          <w:szCs w:val="28"/>
        </w:rPr>
        <w:t>%</w:t>
      </w:r>
      <w:r w:rsidR="00577A1F">
        <w:rPr>
          <w:rFonts w:ascii="Times New Roman" w:hAnsi="Times New Roman" w:cs="Times New Roman"/>
          <w:sz w:val="28"/>
          <w:szCs w:val="28"/>
        </w:rPr>
        <w:t>)</w:t>
      </w:r>
      <w:r w:rsidRPr="005150F6">
        <w:rPr>
          <w:rFonts w:ascii="Times New Roman" w:hAnsi="Times New Roman" w:cs="Times New Roman"/>
          <w:sz w:val="28"/>
          <w:szCs w:val="28"/>
        </w:rPr>
        <w:t>.</w:t>
      </w:r>
    </w:p>
    <w:p w:rsidR="00C91DD0" w:rsidRPr="005F7C3F" w:rsidRDefault="00C91DD0" w:rsidP="00C91D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6472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B924BB">
        <w:rPr>
          <w:rFonts w:ascii="Times New Roman" w:hAnsi="Times New Roman" w:cs="Times New Roman"/>
          <w:sz w:val="28"/>
          <w:szCs w:val="28"/>
        </w:rPr>
        <w:t>98</w:t>
      </w:r>
      <w:r w:rsidRPr="00B038D6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6</w:t>
      </w:r>
      <w:r w:rsidRPr="00B038D6">
        <w:rPr>
          <w:rFonts w:ascii="Times New Roman" w:hAnsi="Times New Roman" w:cs="Times New Roman"/>
          <w:sz w:val="28"/>
          <w:szCs w:val="28"/>
        </w:rPr>
        <w:t xml:space="preserve">%, что </w:t>
      </w:r>
      <w:r w:rsidR="00B924BB">
        <w:rPr>
          <w:rFonts w:ascii="Times New Roman" w:hAnsi="Times New Roman" w:cs="Times New Roman"/>
          <w:sz w:val="28"/>
          <w:szCs w:val="28"/>
        </w:rPr>
        <w:t>ниже</w:t>
      </w:r>
      <w:r w:rsidR="00381F72" w:rsidRPr="00B038D6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B924BB">
        <w:rPr>
          <w:rFonts w:ascii="Times New Roman" w:hAnsi="Times New Roman" w:cs="Times New Roman"/>
          <w:sz w:val="28"/>
          <w:szCs w:val="28"/>
        </w:rPr>
        <w:t>я</w:t>
      </w:r>
      <w:r w:rsidR="00381F72" w:rsidRPr="00B038D6">
        <w:rPr>
          <w:rFonts w:ascii="Times New Roman" w:hAnsi="Times New Roman" w:cs="Times New Roman"/>
          <w:sz w:val="28"/>
          <w:szCs w:val="28"/>
        </w:rPr>
        <w:t xml:space="preserve"> показателя </w:t>
      </w:r>
      <w:r w:rsidRPr="00B038D6">
        <w:rPr>
          <w:rFonts w:ascii="Times New Roman" w:hAnsi="Times New Roman" w:cs="Times New Roman"/>
          <w:sz w:val="28"/>
          <w:szCs w:val="28"/>
        </w:rPr>
        <w:t>за аналогичный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DA6472">
        <w:rPr>
          <w:rFonts w:ascii="Times New Roman" w:hAnsi="Times New Roman" w:cs="Times New Roman"/>
          <w:sz w:val="28"/>
          <w:szCs w:val="28"/>
        </w:rPr>
        <w:t xml:space="preserve"> года (</w:t>
      </w:r>
      <w:r>
        <w:rPr>
          <w:rFonts w:ascii="Times New Roman" w:hAnsi="Times New Roman" w:cs="Times New Roman"/>
          <w:sz w:val="28"/>
          <w:szCs w:val="28"/>
        </w:rPr>
        <w:t>100,0</w:t>
      </w:r>
      <w:r w:rsidRPr="00DA6472">
        <w:rPr>
          <w:rFonts w:ascii="Times New Roman" w:hAnsi="Times New Roman" w:cs="Times New Roman"/>
          <w:sz w:val="28"/>
          <w:szCs w:val="28"/>
        </w:rPr>
        <w:t xml:space="preserve">%). </w:t>
      </w:r>
      <w:r w:rsidR="00B924BB">
        <w:rPr>
          <w:rFonts w:ascii="Times New Roman" w:hAnsi="Times New Roman" w:cs="Times New Roman"/>
          <w:sz w:val="28"/>
          <w:szCs w:val="28"/>
        </w:rPr>
        <w:t>Однако д</w:t>
      </w:r>
      <w:r w:rsidRPr="00DA6472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>
        <w:rPr>
          <w:rFonts w:ascii="Times New Roman" w:hAnsi="Times New Roman" w:cs="Times New Roman"/>
          <w:sz w:val="28"/>
          <w:szCs w:val="28"/>
        </w:rPr>
        <w:t>выше</w:t>
      </w:r>
      <w:r w:rsidRPr="005150F6">
        <w:rPr>
          <w:rFonts w:ascii="Times New Roman" w:hAnsi="Times New Roman" w:cs="Times New Roman"/>
          <w:sz w:val="28"/>
          <w:szCs w:val="28"/>
        </w:rPr>
        <w:t xml:space="preserve"> </w:t>
      </w:r>
      <w:r w:rsidR="00A069BC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A069BC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A069BC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области</w:t>
      </w:r>
      <w:r w:rsidR="00A069BC" w:rsidRPr="00062E96">
        <w:rPr>
          <w:rFonts w:ascii="Times New Roman" w:hAnsi="Times New Roman" w:cs="Times New Roman"/>
          <w:sz w:val="28"/>
          <w:szCs w:val="28"/>
        </w:rPr>
        <w:t xml:space="preserve"> </w:t>
      </w:r>
      <w:r w:rsidR="00A069BC">
        <w:rPr>
          <w:rFonts w:ascii="Times New Roman" w:hAnsi="Times New Roman" w:cs="Times New Roman"/>
          <w:sz w:val="28"/>
          <w:szCs w:val="28"/>
        </w:rPr>
        <w:t>(</w:t>
      </w:r>
      <w:r w:rsidR="00A069BC" w:rsidRPr="006F0417">
        <w:rPr>
          <w:rFonts w:ascii="Times New Roman" w:hAnsi="Times New Roman" w:cs="Times New Roman"/>
          <w:sz w:val="28"/>
          <w:szCs w:val="28"/>
        </w:rPr>
        <w:t>9</w:t>
      </w:r>
      <w:r w:rsidR="00B924BB">
        <w:rPr>
          <w:rFonts w:ascii="Times New Roman" w:hAnsi="Times New Roman" w:cs="Times New Roman"/>
          <w:sz w:val="28"/>
          <w:szCs w:val="28"/>
        </w:rPr>
        <w:t>5</w:t>
      </w:r>
      <w:r w:rsidR="00A069BC" w:rsidRPr="006F0417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4</w:t>
      </w:r>
      <w:r w:rsidR="00A069BC" w:rsidRPr="00062E96">
        <w:rPr>
          <w:rFonts w:ascii="Times New Roman" w:hAnsi="Times New Roman" w:cs="Times New Roman"/>
          <w:sz w:val="28"/>
          <w:szCs w:val="28"/>
        </w:rPr>
        <w:t>%</w:t>
      </w:r>
      <w:r w:rsidR="00A069BC">
        <w:rPr>
          <w:rFonts w:ascii="Times New Roman" w:hAnsi="Times New Roman" w:cs="Times New Roman"/>
          <w:sz w:val="28"/>
          <w:szCs w:val="28"/>
        </w:rPr>
        <w:t>).</w:t>
      </w:r>
    </w:p>
    <w:p w:rsidR="00C91DD0" w:rsidRPr="005150F6" w:rsidRDefault="00DD3AD0" w:rsidP="00C91D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5F6D">
        <w:rPr>
          <w:rFonts w:ascii="Times New Roman" w:hAnsi="Times New Roman" w:cs="Times New Roman"/>
          <w:sz w:val="28"/>
          <w:szCs w:val="28"/>
        </w:rPr>
        <w:lastRenderedPageBreak/>
        <w:t>Необходимо принять меры, направленные на достижение плановых (целевых) значений показателей программы и повышение уровня финансирования программы.</w:t>
      </w:r>
    </w:p>
    <w:p w:rsidR="00BC389F" w:rsidRPr="00C36E82" w:rsidRDefault="00BC389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7A79">
        <w:rPr>
          <w:rFonts w:ascii="Times New Roman" w:hAnsi="Times New Roman" w:cs="Times New Roman"/>
          <w:sz w:val="28"/>
          <w:szCs w:val="28"/>
        </w:rPr>
        <w:br w:type="page"/>
      </w:r>
      <w:r w:rsidRPr="00C36E82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BC389F" w:rsidRPr="00BC389F" w:rsidRDefault="00BC389F" w:rsidP="002F105E">
      <w:pPr>
        <w:pStyle w:val="ConsPlusNormal"/>
        <w:widowControl w:val="0"/>
        <w:jc w:val="center"/>
        <w:rPr>
          <w:b/>
          <w:bCs/>
        </w:rPr>
      </w:pPr>
      <w:r>
        <w:rPr>
          <w:b/>
          <w:bCs/>
        </w:rPr>
        <w:t>«</w:t>
      </w:r>
      <w:r w:rsidRPr="00BC389F">
        <w:rPr>
          <w:b/>
          <w:bCs/>
        </w:rPr>
        <w:t>Охрана окружающей среды Тульской области</w:t>
      </w:r>
      <w:r>
        <w:rPr>
          <w:b/>
          <w:bCs/>
        </w:rPr>
        <w:t>»</w:t>
      </w:r>
    </w:p>
    <w:p w:rsidR="00BF49B8" w:rsidRDefault="00BF49B8" w:rsidP="00D1797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34257" w:rsidRDefault="00351893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656">
        <w:rPr>
          <w:rFonts w:ascii="Times New Roman" w:hAnsi="Times New Roman" w:cs="Times New Roman"/>
          <w:sz w:val="28"/>
          <w:szCs w:val="28"/>
        </w:rPr>
        <w:t>высокой</w:t>
      </w:r>
      <w:r w:rsidR="00A34257">
        <w:rPr>
          <w:rFonts w:ascii="Times New Roman" w:hAnsi="Times New Roman" w:cs="Times New Roman"/>
          <w:sz w:val="28"/>
          <w:szCs w:val="28"/>
        </w:rPr>
        <w:t>.</w:t>
      </w:r>
    </w:p>
    <w:p w:rsidR="00A34257" w:rsidRPr="0095237E" w:rsidRDefault="00A34257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445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</w:t>
      </w:r>
      <w:r w:rsidRPr="00952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250656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250656">
        <w:rPr>
          <w:rFonts w:ascii="Times New Roman" w:hAnsi="Times New Roman" w:cs="Times New Roman"/>
          <w:sz w:val="28"/>
          <w:szCs w:val="28"/>
        </w:rPr>
        <w:t>00</w:t>
      </w:r>
      <w:r w:rsidRPr="009523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34257" w:rsidRDefault="00A34257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7E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250656">
        <w:rPr>
          <w:rFonts w:ascii="Times New Roman" w:hAnsi="Times New Roman" w:cs="Times New Roman"/>
          <w:sz w:val="28"/>
          <w:szCs w:val="28"/>
        </w:rPr>
        <w:t>4</w:t>
      </w:r>
      <w:r w:rsidRPr="0095237E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A34257" w:rsidRDefault="00A34257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85106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 w:rsidR="00250656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411445" w:rsidRPr="00411445">
        <w:t xml:space="preserve"> </w:t>
      </w:r>
      <w:r w:rsidR="00411445" w:rsidRPr="00411445">
        <w:rPr>
          <w:rFonts w:ascii="Times New Roman" w:hAnsi="Times New Roman" w:cs="Times New Roman"/>
          <w:sz w:val="28"/>
          <w:szCs w:val="28"/>
          <w:u w:val="single"/>
        </w:rPr>
        <w:t>планов</w:t>
      </w:r>
      <w:r w:rsidR="00250656">
        <w:rPr>
          <w:rFonts w:ascii="Times New Roman" w:hAnsi="Times New Roman" w:cs="Times New Roman"/>
          <w:sz w:val="28"/>
          <w:szCs w:val="28"/>
          <w:u w:val="single"/>
        </w:rPr>
        <w:t>ы</w:t>
      </w:r>
      <w:r w:rsidR="00411445" w:rsidRPr="00411445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B85106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250656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B8510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50656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B85106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250656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B8510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F37351" w:rsidRDefault="00F37351" w:rsidP="00F37351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6F064B">
        <w:rPr>
          <w:rFonts w:ascii="Times New Roman" w:hAnsi="Times New Roman" w:cs="Times New Roman"/>
          <w:sz w:val="28"/>
          <w:szCs w:val="28"/>
        </w:rPr>
        <w:t>оля проверок в области государственного регионального экологического надзора, по итогам которых выявлены правонарушения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12,0 %;</w:t>
      </w:r>
    </w:p>
    <w:p w:rsidR="00F37351" w:rsidRDefault="00F37351" w:rsidP="00F37351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49A">
        <w:rPr>
          <w:rFonts w:ascii="Times New Roman" w:hAnsi="Times New Roman" w:cs="Times New Roman"/>
          <w:sz w:val="28"/>
          <w:szCs w:val="28"/>
        </w:rPr>
        <w:t xml:space="preserve">- степень оснащенности региональной системы автоматизированного контроля за </w:t>
      </w:r>
      <w:r>
        <w:rPr>
          <w:rFonts w:ascii="Times New Roman" w:hAnsi="Times New Roman" w:cs="Times New Roman"/>
          <w:sz w:val="28"/>
          <w:szCs w:val="28"/>
        </w:rPr>
        <w:t>состоянием</w:t>
      </w:r>
      <w:r w:rsidR="00C87F88">
        <w:rPr>
          <w:rFonts w:ascii="Times New Roman" w:hAnsi="Times New Roman" w:cs="Times New Roman"/>
          <w:sz w:val="28"/>
          <w:szCs w:val="28"/>
        </w:rPr>
        <w:t xml:space="preserve"> атмосферного воздуха – на 4,0%.</w:t>
      </w:r>
    </w:p>
    <w:p w:rsidR="00A34257" w:rsidRDefault="00A34257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Выполнены плановые значения </w:t>
      </w:r>
      <w:r w:rsidR="00F37351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95237E">
        <w:rPr>
          <w:rFonts w:ascii="Times New Roman" w:hAnsi="Times New Roman" w:cs="Times New Roman"/>
          <w:sz w:val="28"/>
          <w:szCs w:val="28"/>
        </w:rPr>
        <w:t>:</w:t>
      </w:r>
    </w:p>
    <w:p w:rsidR="00D443E6" w:rsidRPr="0095237E" w:rsidRDefault="00D443E6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C02984">
        <w:rPr>
          <w:rFonts w:ascii="Times New Roman" w:hAnsi="Times New Roman" w:cs="Times New Roman"/>
          <w:sz w:val="28"/>
          <w:szCs w:val="28"/>
        </w:rPr>
        <w:t>оличество расчищенных, углубленных, зарегулированных русел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2984">
        <w:rPr>
          <w:rFonts w:ascii="Times New Roman" w:hAnsi="Times New Roman" w:cs="Times New Roman"/>
          <w:sz w:val="28"/>
          <w:szCs w:val="28"/>
        </w:rPr>
        <w:t>рек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4257" w:rsidRDefault="00A34257" w:rsidP="00F9455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49A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C649A">
        <w:rPr>
          <w:rFonts w:ascii="Times New Roman" w:hAnsi="Times New Roman" w:cs="Times New Roman"/>
          <w:sz w:val="28"/>
          <w:szCs w:val="28"/>
        </w:rPr>
        <w:t>оля государственных услуг в сфере охраны окружающей среды и природопользования, по которым утверждены админист</w:t>
      </w:r>
      <w:r w:rsidR="00D443E6">
        <w:rPr>
          <w:rFonts w:ascii="Times New Roman" w:hAnsi="Times New Roman" w:cs="Times New Roman"/>
          <w:sz w:val="28"/>
          <w:szCs w:val="28"/>
        </w:rPr>
        <w:t>ративные регламенты их оказания.</w:t>
      </w:r>
    </w:p>
    <w:p w:rsidR="00DC2DF9" w:rsidRPr="003028BE" w:rsidRDefault="00DC2DF9" w:rsidP="00F945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93F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E5193F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B924BB">
        <w:rPr>
          <w:rFonts w:ascii="Times New Roman" w:hAnsi="Times New Roman" w:cs="Times New Roman"/>
          <w:sz w:val="28"/>
          <w:szCs w:val="28"/>
        </w:rPr>
        <w:t>3</w:t>
      </w:r>
      <w:r w:rsidRPr="00E840B5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1</w:t>
      </w:r>
      <w:r w:rsidRPr="00190371">
        <w:rPr>
          <w:rFonts w:ascii="Times New Roman" w:hAnsi="Times New Roman" w:cs="Times New Roman"/>
          <w:sz w:val="28"/>
          <w:szCs w:val="28"/>
        </w:rPr>
        <w:t xml:space="preserve">%, что </w:t>
      </w:r>
      <w:r w:rsidR="00B924BB">
        <w:rPr>
          <w:rFonts w:ascii="Times New Roman" w:hAnsi="Times New Roman" w:cs="Times New Roman"/>
          <w:sz w:val="28"/>
          <w:szCs w:val="28"/>
        </w:rPr>
        <w:t xml:space="preserve">в 4,7 раза </w:t>
      </w:r>
      <w:r w:rsidR="007C01B9">
        <w:rPr>
          <w:rFonts w:ascii="Times New Roman" w:hAnsi="Times New Roman" w:cs="Times New Roman"/>
          <w:sz w:val="28"/>
          <w:szCs w:val="28"/>
        </w:rPr>
        <w:t>ниже</w:t>
      </w:r>
      <w:r w:rsidRPr="00E840B5">
        <w:rPr>
          <w:rFonts w:ascii="Times New Roman" w:hAnsi="Times New Roman" w:cs="Times New Roman"/>
          <w:sz w:val="28"/>
          <w:szCs w:val="28"/>
        </w:rPr>
        <w:t xml:space="preserve"> </w:t>
      </w:r>
      <w:r w:rsidR="00A21AB8" w:rsidRPr="00190371">
        <w:rPr>
          <w:rFonts w:ascii="Times New Roman" w:hAnsi="Times New Roman" w:cs="Times New Roman"/>
          <w:sz w:val="28"/>
          <w:szCs w:val="28"/>
        </w:rPr>
        <w:t>уровн</w:t>
      </w:r>
      <w:r w:rsidR="007C01B9">
        <w:rPr>
          <w:rFonts w:ascii="Times New Roman" w:hAnsi="Times New Roman" w:cs="Times New Roman"/>
          <w:sz w:val="28"/>
          <w:szCs w:val="28"/>
        </w:rPr>
        <w:t>я</w:t>
      </w:r>
      <w:r w:rsidR="00A21AB8" w:rsidRPr="00190371">
        <w:rPr>
          <w:rFonts w:ascii="Times New Roman" w:hAnsi="Times New Roman" w:cs="Times New Roman"/>
          <w:sz w:val="28"/>
          <w:szCs w:val="28"/>
        </w:rPr>
        <w:t xml:space="preserve"> </w:t>
      </w:r>
      <w:r w:rsidR="006A6B7F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190371">
        <w:rPr>
          <w:rFonts w:ascii="Times New Roman" w:hAnsi="Times New Roman" w:cs="Times New Roman"/>
          <w:sz w:val="28"/>
          <w:szCs w:val="28"/>
        </w:rPr>
        <w:t>аналогичн</w:t>
      </w:r>
      <w:r w:rsidR="006A6B7F">
        <w:rPr>
          <w:rFonts w:ascii="Times New Roman" w:hAnsi="Times New Roman" w:cs="Times New Roman"/>
          <w:sz w:val="28"/>
          <w:szCs w:val="28"/>
        </w:rPr>
        <w:t>ый</w:t>
      </w:r>
      <w:r w:rsidRPr="00190371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190371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7C01B9">
        <w:rPr>
          <w:rFonts w:ascii="Times New Roman" w:hAnsi="Times New Roman" w:cs="Times New Roman"/>
          <w:sz w:val="28"/>
          <w:szCs w:val="28"/>
        </w:rPr>
        <w:t>1</w:t>
      </w:r>
      <w:r w:rsidR="00B924BB">
        <w:rPr>
          <w:rFonts w:ascii="Times New Roman" w:hAnsi="Times New Roman" w:cs="Times New Roman"/>
          <w:sz w:val="28"/>
          <w:szCs w:val="28"/>
        </w:rPr>
        <w:t>4</w:t>
      </w:r>
      <w:r w:rsidRPr="00190371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6</w:t>
      </w:r>
      <w:r w:rsidRPr="00190371">
        <w:rPr>
          <w:rFonts w:ascii="Times New Roman" w:hAnsi="Times New Roman" w:cs="Times New Roman"/>
          <w:sz w:val="28"/>
          <w:szCs w:val="28"/>
        </w:rPr>
        <w:t xml:space="preserve">%). </w:t>
      </w:r>
      <w:r w:rsidR="007C01B9">
        <w:rPr>
          <w:rFonts w:ascii="Times New Roman" w:hAnsi="Times New Roman" w:cs="Times New Roman"/>
          <w:sz w:val="28"/>
          <w:szCs w:val="28"/>
        </w:rPr>
        <w:t>Д</w:t>
      </w:r>
      <w:r w:rsidRPr="00190371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B924BB">
        <w:rPr>
          <w:rFonts w:ascii="Times New Roman" w:hAnsi="Times New Roman" w:cs="Times New Roman"/>
          <w:sz w:val="28"/>
          <w:szCs w:val="28"/>
        </w:rPr>
        <w:t xml:space="preserve">в </w:t>
      </w:r>
      <w:r w:rsidR="00AB5450">
        <w:rPr>
          <w:rFonts w:ascii="Times New Roman" w:hAnsi="Times New Roman" w:cs="Times New Roman"/>
          <w:sz w:val="28"/>
          <w:szCs w:val="28"/>
        </w:rPr>
        <w:t>6</w:t>
      </w:r>
      <w:r w:rsidR="00B924BB">
        <w:rPr>
          <w:rFonts w:ascii="Times New Roman" w:hAnsi="Times New Roman" w:cs="Times New Roman"/>
          <w:sz w:val="28"/>
          <w:szCs w:val="28"/>
        </w:rPr>
        <w:t>,</w:t>
      </w:r>
      <w:r w:rsidR="00AB5450">
        <w:rPr>
          <w:rFonts w:ascii="Times New Roman" w:hAnsi="Times New Roman" w:cs="Times New Roman"/>
          <w:sz w:val="28"/>
          <w:szCs w:val="28"/>
        </w:rPr>
        <w:t>5</w:t>
      </w:r>
      <w:r w:rsidR="00B924BB">
        <w:rPr>
          <w:rFonts w:ascii="Times New Roman" w:hAnsi="Times New Roman" w:cs="Times New Roman"/>
          <w:sz w:val="28"/>
          <w:szCs w:val="28"/>
        </w:rPr>
        <w:t xml:space="preserve"> раза</w:t>
      </w:r>
      <w:r w:rsidR="000B34EA" w:rsidRPr="006F0417">
        <w:rPr>
          <w:rFonts w:ascii="Times New Roman" w:hAnsi="Times New Roman" w:cs="Times New Roman"/>
          <w:sz w:val="28"/>
          <w:szCs w:val="28"/>
        </w:rPr>
        <w:t xml:space="preserve"> ниже </w:t>
      </w:r>
      <w:r w:rsidR="00C97854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="00C97854" w:rsidRPr="0066651C">
        <w:rPr>
          <w:rFonts w:ascii="Times New Roman" w:hAnsi="Times New Roman" w:cs="Times New Roman"/>
          <w:sz w:val="28"/>
          <w:szCs w:val="28"/>
        </w:rPr>
        <w:t xml:space="preserve"> </w:t>
      </w:r>
      <w:r w:rsidR="00C97854">
        <w:rPr>
          <w:rFonts w:ascii="Times New Roman" w:hAnsi="Times New Roman" w:cs="Times New Roman"/>
          <w:sz w:val="28"/>
          <w:szCs w:val="28"/>
        </w:rPr>
        <w:t>(</w:t>
      </w:r>
      <w:r w:rsidR="00B924BB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0</w:t>
      </w:r>
      <w:r w:rsidR="00C97854" w:rsidRPr="0066651C">
        <w:rPr>
          <w:rFonts w:ascii="Times New Roman" w:hAnsi="Times New Roman" w:cs="Times New Roman"/>
          <w:sz w:val="28"/>
          <w:szCs w:val="28"/>
        </w:rPr>
        <w:t>%</w:t>
      </w:r>
      <w:r w:rsidR="00C97854">
        <w:rPr>
          <w:rFonts w:ascii="Times New Roman" w:hAnsi="Times New Roman" w:cs="Times New Roman"/>
          <w:sz w:val="28"/>
          <w:szCs w:val="28"/>
        </w:rPr>
        <w:t>)</w:t>
      </w:r>
      <w:r w:rsidRPr="003028BE">
        <w:rPr>
          <w:rFonts w:ascii="Times New Roman" w:hAnsi="Times New Roman" w:cs="Times New Roman"/>
          <w:sz w:val="28"/>
          <w:szCs w:val="28"/>
        </w:rPr>
        <w:t>.</w:t>
      </w:r>
    </w:p>
    <w:p w:rsidR="00DC2DF9" w:rsidRPr="003028BE" w:rsidRDefault="00DC2DF9" w:rsidP="00DC2DF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371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190371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E5193F" w:rsidRPr="00E840B5">
        <w:rPr>
          <w:rFonts w:ascii="Times New Roman" w:hAnsi="Times New Roman" w:cs="Times New Roman"/>
          <w:sz w:val="28"/>
          <w:szCs w:val="28"/>
        </w:rPr>
        <w:t>99</w:t>
      </w:r>
      <w:r w:rsidR="00190371" w:rsidRPr="00E840B5">
        <w:rPr>
          <w:rFonts w:ascii="Times New Roman" w:hAnsi="Times New Roman" w:cs="Times New Roman"/>
          <w:sz w:val="28"/>
          <w:szCs w:val="28"/>
        </w:rPr>
        <w:t>,</w:t>
      </w:r>
      <w:r w:rsidR="007C01B9">
        <w:rPr>
          <w:rFonts w:ascii="Times New Roman" w:hAnsi="Times New Roman" w:cs="Times New Roman"/>
          <w:sz w:val="28"/>
          <w:szCs w:val="28"/>
        </w:rPr>
        <w:t>7</w:t>
      </w:r>
      <w:r w:rsidRPr="00190371">
        <w:rPr>
          <w:rFonts w:ascii="Times New Roman" w:hAnsi="Times New Roman" w:cs="Times New Roman"/>
          <w:sz w:val="28"/>
          <w:szCs w:val="28"/>
        </w:rPr>
        <w:t xml:space="preserve">%, что </w:t>
      </w:r>
      <w:r w:rsidR="00B924BB">
        <w:rPr>
          <w:rFonts w:ascii="Times New Roman" w:hAnsi="Times New Roman" w:cs="Times New Roman"/>
          <w:sz w:val="28"/>
          <w:szCs w:val="28"/>
        </w:rPr>
        <w:t xml:space="preserve">сопоставимо с </w:t>
      </w:r>
      <w:r w:rsidRPr="00E840B5">
        <w:rPr>
          <w:rFonts w:ascii="Times New Roman" w:hAnsi="Times New Roman" w:cs="Times New Roman"/>
          <w:sz w:val="28"/>
          <w:szCs w:val="28"/>
        </w:rPr>
        <w:t xml:space="preserve"> </w:t>
      </w:r>
      <w:r w:rsidR="00A21AB8" w:rsidRPr="00190371">
        <w:rPr>
          <w:rFonts w:ascii="Times New Roman" w:hAnsi="Times New Roman" w:cs="Times New Roman"/>
          <w:sz w:val="28"/>
          <w:szCs w:val="28"/>
        </w:rPr>
        <w:t>уровн</w:t>
      </w:r>
      <w:r w:rsidR="00B924BB">
        <w:rPr>
          <w:rFonts w:ascii="Times New Roman" w:hAnsi="Times New Roman" w:cs="Times New Roman"/>
          <w:sz w:val="28"/>
          <w:szCs w:val="28"/>
        </w:rPr>
        <w:t xml:space="preserve">ем </w:t>
      </w:r>
      <w:r w:rsidR="006A6B7F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190371">
        <w:rPr>
          <w:rFonts w:ascii="Times New Roman" w:hAnsi="Times New Roman" w:cs="Times New Roman"/>
          <w:sz w:val="28"/>
          <w:szCs w:val="28"/>
        </w:rPr>
        <w:t>аналогичн</w:t>
      </w:r>
      <w:r w:rsidR="006A6B7F">
        <w:rPr>
          <w:rFonts w:ascii="Times New Roman" w:hAnsi="Times New Roman" w:cs="Times New Roman"/>
          <w:sz w:val="28"/>
          <w:szCs w:val="28"/>
        </w:rPr>
        <w:t>ый</w:t>
      </w:r>
      <w:r w:rsidRPr="00190371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190371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AC2F5C">
        <w:rPr>
          <w:rFonts w:ascii="Times New Roman" w:hAnsi="Times New Roman" w:cs="Times New Roman"/>
          <w:sz w:val="28"/>
          <w:szCs w:val="28"/>
        </w:rPr>
        <w:t>99</w:t>
      </w:r>
      <w:r w:rsidR="00190371" w:rsidRPr="00190371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8</w:t>
      </w:r>
      <w:r w:rsidRPr="00190371">
        <w:rPr>
          <w:rFonts w:ascii="Times New Roman" w:hAnsi="Times New Roman" w:cs="Times New Roman"/>
          <w:sz w:val="28"/>
          <w:szCs w:val="28"/>
        </w:rPr>
        <w:t xml:space="preserve">%). Данный </w:t>
      </w:r>
      <w:r w:rsidRPr="003028BE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AC2F5C">
        <w:rPr>
          <w:rFonts w:ascii="Times New Roman" w:hAnsi="Times New Roman" w:cs="Times New Roman"/>
          <w:sz w:val="28"/>
          <w:szCs w:val="28"/>
        </w:rPr>
        <w:t>выше</w:t>
      </w:r>
      <w:r w:rsidR="003028BE" w:rsidRPr="003028BE">
        <w:rPr>
          <w:rFonts w:ascii="Times New Roman" w:hAnsi="Times New Roman" w:cs="Times New Roman"/>
          <w:sz w:val="28"/>
          <w:szCs w:val="28"/>
        </w:rPr>
        <w:t xml:space="preserve"> </w:t>
      </w:r>
      <w:r w:rsidR="00C97854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C97854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C97854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области</w:t>
      </w:r>
      <w:r w:rsidR="00C97854" w:rsidRPr="00062E96">
        <w:rPr>
          <w:rFonts w:ascii="Times New Roman" w:hAnsi="Times New Roman" w:cs="Times New Roman"/>
          <w:sz w:val="28"/>
          <w:szCs w:val="28"/>
        </w:rPr>
        <w:t xml:space="preserve"> </w:t>
      </w:r>
      <w:r w:rsidR="00C97854">
        <w:rPr>
          <w:rFonts w:ascii="Times New Roman" w:hAnsi="Times New Roman" w:cs="Times New Roman"/>
          <w:sz w:val="28"/>
          <w:szCs w:val="28"/>
        </w:rPr>
        <w:t>(</w:t>
      </w:r>
      <w:r w:rsidR="00B924BB">
        <w:rPr>
          <w:rFonts w:ascii="Times New Roman" w:hAnsi="Times New Roman" w:cs="Times New Roman"/>
          <w:sz w:val="28"/>
          <w:szCs w:val="28"/>
        </w:rPr>
        <w:t>95</w:t>
      </w:r>
      <w:r w:rsidR="00C97854" w:rsidRPr="006F0417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4</w:t>
      </w:r>
      <w:r w:rsidR="00C97854" w:rsidRPr="00062E96">
        <w:rPr>
          <w:rFonts w:ascii="Times New Roman" w:hAnsi="Times New Roman" w:cs="Times New Roman"/>
          <w:sz w:val="28"/>
          <w:szCs w:val="28"/>
        </w:rPr>
        <w:t>%</w:t>
      </w:r>
      <w:r w:rsidR="00C97854">
        <w:rPr>
          <w:rFonts w:ascii="Times New Roman" w:hAnsi="Times New Roman" w:cs="Times New Roman"/>
          <w:sz w:val="28"/>
          <w:szCs w:val="28"/>
        </w:rPr>
        <w:t>)</w:t>
      </w:r>
      <w:r w:rsidRPr="003028BE">
        <w:rPr>
          <w:rFonts w:ascii="Times New Roman" w:hAnsi="Times New Roman" w:cs="Times New Roman"/>
          <w:sz w:val="28"/>
          <w:szCs w:val="28"/>
        </w:rPr>
        <w:t>.</w:t>
      </w:r>
    </w:p>
    <w:p w:rsidR="00741B07" w:rsidRDefault="00C97854" w:rsidP="000B34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43E6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программы.</w:t>
      </w: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3E60" w:rsidRDefault="006F3E60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95" w:rsidRDefault="00A8139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2493" w:rsidRPr="00C36E82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6E82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CC2493" w:rsidRDefault="00CC2493" w:rsidP="002F105E">
      <w:pPr>
        <w:pStyle w:val="ConsPlusNormal"/>
        <w:widowControl w:val="0"/>
        <w:jc w:val="center"/>
        <w:rPr>
          <w:b/>
          <w:bCs/>
        </w:rPr>
      </w:pPr>
      <w:r>
        <w:rPr>
          <w:b/>
          <w:bCs/>
        </w:rPr>
        <w:t>«</w:t>
      </w:r>
      <w:r w:rsidRPr="00CC2493">
        <w:rPr>
          <w:b/>
          <w:bCs/>
        </w:rPr>
        <w:t>Развитие лесного хозяйства Тульской области</w:t>
      </w:r>
      <w:r>
        <w:rPr>
          <w:b/>
          <w:bCs/>
        </w:rPr>
        <w:t>»</w:t>
      </w:r>
    </w:p>
    <w:p w:rsidR="00BC389F" w:rsidRDefault="00BC389F" w:rsidP="0094750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1CD4" w:rsidRDefault="00351893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7137">
        <w:rPr>
          <w:rFonts w:ascii="Times New Roman" w:hAnsi="Times New Roman" w:cs="Times New Roman"/>
          <w:sz w:val="28"/>
          <w:szCs w:val="28"/>
        </w:rPr>
        <w:t>высокой</w:t>
      </w:r>
      <w:r w:rsidR="00571CD4">
        <w:rPr>
          <w:rFonts w:ascii="Times New Roman" w:hAnsi="Times New Roman" w:cs="Times New Roman"/>
          <w:sz w:val="28"/>
          <w:szCs w:val="28"/>
        </w:rPr>
        <w:t>.</w:t>
      </w:r>
    </w:p>
    <w:p w:rsidR="00571CD4" w:rsidRPr="0095237E" w:rsidRDefault="00571CD4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050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</w:t>
      </w:r>
      <w:r w:rsidRPr="00952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0,9</w:t>
      </w:r>
      <w:r w:rsidR="00207137">
        <w:rPr>
          <w:rFonts w:ascii="Times New Roman" w:hAnsi="Times New Roman" w:cs="Times New Roman"/>
          <w:sz w:val="28"/>
          <w:szCs w:val="28"/>
        </w:rPr>
        <w:t>9</w:t>
      </w:r>
      <w:r w:rsidR="00F37351">
        <w:rPr>
          <w:rFonts w:ascii="Times New Roman" w:hAnsi="Times New Roman" w:cs="Times New Roman"/>
          <w:sz w:val="28"/>
          <w:szCs w:val="28"/>
        </w:rPr>
        <w:t>5</w:t>
      </w:r>
      <w:r w:rsidRPr="009523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1CD4" w:rsidRDefault="00571CD4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7E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126686">
        <w:rPr>
          <w:rFonts w:ascii="Times New Roman" w:hAnsi="Times New Roman" w:cs="Times New Roman"/>
          <w:sz w:val="28"/>
          <w:szCs w:val="28"/>
        </w:rPr>
        <w:t>7</w:t>
      </w:r>
      <w:r w:rsidRPr="0095237E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571CD4" w:rsidRDefault="00571CD4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207137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F06209">
        <w:rPr>
          <w:rFonts w:ascii="Times New Roman" w:hAnsi="Times New Roman" w:cs="Times New Roman"/>
          <w:sz w:val="28"/>
          <w:szCs w:val="28"/>
        </w:rPr>
        <w:t>:</w:t>
      </w:r>
    </w:p>
    <w:p w:rsidR="00207137" w:rsidRPr="009B6B0A" w:rsidRDefault="00207137" w:rsidP="00207137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6B0A">
        <w:rPr>
          <w:rFonts w:ascii="Times New Roman" w:hAnsi="Times New Roman" w:cs="Times New Roman"/>
          <w:sz w:val="28"/>
          <w:szCs w:val="28"/>
        </w:rPr>
        <w:t xml:space="preserve">- объем платежей в бюджетную систему Российской Федерации от использования лесов, расположенных на землях лесного фонда, в год – на </w:t>
      </w:r>
      <w:r>
        <w:rPr>
          <w:rFonts w:ascii="Times New Roman" w:hAnsi="Times New Roman" w:cs="Times New Roman"/>
          <w:sz w:val="28"/>
          <w:szCs w:val="28"/>
        </w:rPr>
        <w:t>2,9</w:t>
      </w:r>
      <w:r w:rsidRPr="009B6B0A">
        <w:rPr>
          <w:rFonts w:ascii="Times New Roman" w:hAnsi="Times New Roman" w:cs="Times New Roman"/>
          <w:sz w:val="28"/>
          <w:szCs w:val="28"/>
        </w:rPr>
        <w:t>%;</w:t>
      </w:r>
    </w:p>
    <w:p w:rsidR="00207137" w:rsidRDefault="00207137" w:rsidP="00207137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62A4">
        <w:rPr>
          <w:rFonts w:ascii="Times New Roman" w:hAnsi="Times New Roman" w:cs="Times New Roman"/>
          <w:sz w:val="28"/>
          <w:szCs w:val="28"/>
        </w:rPr>
        <w:t>- лесисто</w:t>
      </w:r>
      <w:r>
        <w:rPr>
          <w:rFonts w:ascii="Times New Roman" w:hAnsi="Times New Roman" w:cs="Times New Roman"/>
          <w:sz w:val="28"/>
          <w:szCs w:val="28"/>
        </w:rPr>
        <w:t>сть территории Тульской области – на 0,7%.</w:t>
      </w:r>
    </w:p>
    <w:p w:rsidR="00207137" w:rsidRDefault="00207137" w:rsidP="00207137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78C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По </w:t>
      </w:r>
      <w:r w:rsidR="00126686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Pr="001578C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показател</w:t>
      </w:r>
      <w:r w:rsidR="00126686">
        <w:rPr>
          <w:rFonts w:ascii="Times New Roman" w:eastAsia="Calibri" w:hAnsi="Times New Roman" w:cs="Times New Roman"/>
          <w:sz w:val="28"/>
          <w:szCs w:val="28"/>
          <w:u w:val="single"/>
        </w:rPr>
        <w:t>ю</w:t>
      </w:r>
      <w:r w:rsidRPr="001578CB">
        <w:rPr>
          <w:rFonts w:ascii="Times New Roman" w:eastAsia="Calibri" w:hAnsi="Times New Roman" w:cs="Times New Roman"/>
          <w:sz w:val="28"/>
          <w:szCs w:val="28"/>
          <w:u w:val="single"/>
        </w:rPr>
        <w:t>, желаемой динамикой изменени</w:t>
      </w:r>
      <w:r w:rsidR="00126686">
        <w:rPr>
          <w:rFonts w:ascii="Times New Roman" w:eastAsia="Calibri" w:hAnsi="Times New Roman" w:cs="Times New Roman"/>
          <w:sz w:val="28"/>
          <w:szCs w:val="28"/>
          <w:u w:val="single"/>
        </w:rPr>
        <w:t>я</w:t>
      </w:r>
      <w:r w:rsidRPr="001578C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значени</w:t>
      </w:r>
      <w:r w:rsidR="00126686">
        <w:rPr>
          <w:rFonts w:ascii="Times New Roman" w:eastAsia="Calibri" w:hAnsi="Times New Roman" w:cs="Times New Roman"/>
          <w:sz w:val="28"/>
          <w:szCs w:val="28"/>
          <w:u w:val="single"/>
        </w:rPr>
        <w:t>я</w:t>
      </w:r>
      <w:r w:rsidRPr="001578C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котор</w:t>
      </w:r>
      <w:r w:rsidR="00126686">
        <w:rPr>
          <w:rFonts w:ascii="Times New Roman" w:eastAsia="Calibri" w:hAnsi="Times New Roman" w:cs="Times New Roman"/>
          <w:sz w:val="28"/>
          <w:szCs w:val="28"/>
          <w:u w:val="single"/>
        </w:rPr>
        <w:t>ого</w:t>
      </w:r>
      <w:r w:rsidRPr="001578C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является </w:t>
      </w:r>
      <w:r w:rsidR="00126686">
        <w:rPr>
          <w:rFonts w:ascii="Times New Roman" w:eastAsia="Calibri" w:hAnsi="Times New Roman" w:cs="Times New Roman"/>
          <w:sz w:val="28"/>
          <w:szCs w:val="28"/>
          <w:u w:val="single"/>
        </w:rPr>
        <w:t>его</w:t>
      </w:r>
      <w:r w:rsidRPr="001578C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снижение, фактическ</w:t>
      </w:r>
      <w:r w:rsidR="00126686">
        <w:rPr>
          <w:rFonts w:ascii="Times New Roman" w:eastAsia="Calibri" w:hAnsi="Times New Roman" w:cs="Times New Roman"/>
          <w:sz w:val="28"/>
          <w:szCs w:val="28"/>
          <w:u w:val="single"/>
        </w:rPr>
        <w:t>о</w:t>
      </w:r>
      <w:r w:rsidRPr="001578CB">
        <w:rPr>
          <w:rFonts w:ascii="Times New Roman" w:eastAsia="Calibri" w:hAnsi="Times New Roman" w:cs="Times New Roman"/>
          <w:sz w:val="28"/>
          <w:szCs w:val="28"/>
          <w:u w:val="single"/>
        </w:rPr>
        <w:t>е значени</w:t>
      </w:r>
      <w:r w:rsidR="00126686">
        <w:rPr>
          <w:rFonts w:ascii="Times New Roman" w:eastAsia="Calibri" w:hAnsi="Times New Roman" w:cs="Times New Roman"/>
          <w:sz w:val="28"/>
          <w:szCs w:val="28"/>
          <w:u w:val="single"/>
        </w:rPr>
        <w:t>е</w:t>
      </w:r>
      <w:r w:rsidRPr="001578C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ниже планов</w:t>
      </w:r>
      <w:r w:rsidR="00126686">
        <w:rPr>
          <w:rFonts w:ascii="Times New Roman" w:eastAsia="Calibri" w:hAnsi="Times New Roman" w:cs="Times New Roman"/>
          <w:sz w:val="28"/>
          <w:szCs w:val="28"/>
          <w:u w:val="single"/>
        </w:rPr>
        <w:t>ого</w:t>
      </w:r>
      <w:r>
        <w:rPr>
          <w:rFonts w:ascii="Times New Roman" w:eastAsia="Calibri" w:hAnsi="Times New Roman" w:cs="Times New Roman"/>
          <w:sz w:val="28"/>
          <w:szCs w:val="28"/>
        </w:rPr>
        <w:t>:</w:t>
      </w:r>
    </w:p>
    <w:p w:rsidR="00207137" w:rsidRDefault="00207137" w:rsidP="00207137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207137">
        <w:rPr>
          <w:rFonts w:ascii="Times New Roman" w:hAnsi="Times New Roman" w:cs="Times New Roman"/>
          <w:sz w:val="28"/>
          <w:szCs w:val="28"/>
        </w:rPr>
        <w:t>оля площади лесов, выбывших из состава занятых лесными насаждениями земель лесного фонда в связи с воздействием пожаров, вредных организмов и других негативных факторов, в общей площади занятых лесными насаждениями земель лесного фонда</w:t>
      </w:r>
      <w:r>
        <w:rPr>
          <w:rFonts w:ascii="Times New Roman" w:hAnsi="Times New Roman" w:cs="Times New Roman"/>
          <w:sz w:val="28"/>
          <w:szCs w:val="28"/>
        </w:rPr>
        <w:t xml:space="preserve"> – на 80</w:t>
      </w:r>
      <w:r w:rsidR="004D5709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207137" w:rsidRDefault="00207137" w:rsidP="00207137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Выполнены плановые значения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95237E">
        <w:rPr>
          <w:rFonts w:ascii="Times New Roman" w:hAnsi="Times New Roman" w:cs="Times New Roman"/>
          <w:sz w:val="28"/>
          <w:szCs w:val="28"/>
        </w:rPr>
        <w:t>:</w:t>
      </w:r>
    </w:p>
    <w:p w:rsidR="00207137" w:rsidRDefault="00207137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207137">
        <w:rPr>
          <w:rFonts w:ascii="Times New Roman" w:hAnsi="Times New Roman" w:cs="Times New Roman"/>
          <w:sz w:val="28"/>
          <w:szCs w:val="28"/>
        </w:rPr>
        <w:t>тношение площади лесов, на которых были проведены санитарно-оздоровительные мероприятия, к площади погибших и поврежденных лесов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7137" w:rsidRDefault="00207137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- о</w:t>
      </w:r>
      <w:r w:rsidRPr="0080720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тношение количества лесонарушений с установленными нарушителями к общему количеству выявленных лесонарушений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;</w:t>
      </w:r>
    </w:p>
    <w:p w:rsidR="00207137" w:rsidRDefault="00207137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9C52CA">
        <w:rPr>
          <w:rFonts w:ascii="Times New Roman" w:hAnsi="Times New Roman" w:cs="Times New Roman"/>
          <w:sz w:val="28"/>
          <w:szCs w:val="28"/>
        </w:rPr>
        <w:t>редняя численность должностных лиц, осуществляющих федеральный государственный лесной надзор (лесную охрану), на пятьдесят тыс.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52CA">
        <w:rPr>
          <w:rFonts w:ascii="Times New Roman" w:hAnsi="Times New Roman" w:cs="Times New Roman"/>
          <w:sz w:val="28"/>
          <w:szCs w:val="28"/>
        </w:rPr>
        <w:t>га земель лесного фонда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7137" w:rsidRDefault="00207137" w:rsidP="00207137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209">
        <w:rPr>
          <w:rFonts w:ascii="Times New Roman" w:hAnsi="Times New Roman" w:cs="Times New Roman"/>
          <w:sz w:val="28"/>
          <w:szCs w:val="28"/>
          <w:u w:val="single"/>
        </w:rPr>
        <w:t xml:space="preserve">Не 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>выполнен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е значения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F06209">
        <w:rPr>
          <w:rFonts w:ascii="Times New Roman" w:hAnsi="Times New Roman" w:cs="Times New Roman"/>
          <w:sz w:val="28"/>
          <w:szCs w:val="28"/>
        </w:rPr>
        <w:t>:</w:t>
      </w:r>
    </w:p>
    <w:p w:rsidR="00207137" w:rsidRDefault="00207137" w:rsidP="00571CD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207137">
        <w:rPr>
          <w:rFonts w:ascii="Times New Roman" w:hAnsi="Times New Roman" w:cs="Times New Roman"/>
          <w:sz w:val="28"/>
          <w:szCs w:val="28"/>
        </w:rPr>
        <w:t>оля площади земель лесного фонда, переданных в пользование, в общей площади земель лесного фонда</w:t>
      </w:r>
      <w:r>
        <w:rPr>
          <w:rFonts w:ascii="Times New Roman" w:hAnsi="Times New Roman" w:cs="Times New Roman"/>
          <w:sz w:val="28"/>
          <w:szCs w:val="28"/>
        </w:rPr>
        <w:t xml:space="preserve"> – на 3,3%.</w:t>
      </w:r>
    </w:p>
    <w:p w:rsidR="005527CE" w:rsidRDefault="005527CE" w:rsidP="005527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B924B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%, что </w:t>
      </w:r>
      <w:r w:rsidR="00B924BB">
        <w:rPr>
          <w:rFonts w:ascii="Times New Roman" w:hAnsi="Times New Roman" w:cs="Times New Roman"/>
          <w:sz w:val="28"/>
          <w:szCs w:val="28"/>
        </w:rPr>
        <w:t>ниж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lastRenderedPageBreak/>
        <w:t>уровня показателя за 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(</w:t>
      </w:r>
      <w:r w:rsidR="00B924BB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%). </w:t>
      </w:r>
      <w:r w:rsidR="00B924BB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804DCF">
        <w:rPr>
          <w:rFonts w:ascii="Times New Roman" w:hAnsi="Times New Roman" w:cs="Times New Roman"/>
          <w:sz w:val="28"/>
          <w:szCs w:val="28"/>
        </w:rPr>
        <w:t>ниж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="003A4FC9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="003A4FC9" w:rsidRPr="0066651C">
        <w:rPr>
          <w:rFonts w:ascii="Times New Roman" w:hAnsi="Times New Roman" w:cs="Times New Roman"/>
          <w:sz w:val="28"/>
          <w:szCs w:val="28"/>
        </w:rPr>
        <w:t xml:space="preserve"> </w:t>
      </w:r>
      <w:r w:rsidR="003A4FC9">
        <w:rPr>
          <w:rFonts w:ascii="Times New Roman" w:hAnsi="Times New Roman" w:cs="Times New Roman"/>
          <w:sz w:val="28"/>
          <w:szCs w:val="28"/>
        </w:rPr>
        <w:t>(</w:t>
      </w:r>
      <w:r w:rsidR="00B924BB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0</w:t>
      </w:r>
      <w:r w:rsidR="003A4FC9" w:rsidRPr="0066651C">
        <w:rPr>
          <w:rFonts w:ascii="Times New Roman" w:hAnsi="Times New Roman" w:cs="Times New Roman"/>
          <w:sz w:val="28"/>
          <w:szCs w:val="28"/>
        </w:rPr>
        <w:t>%</w:t>
      </w:r>
      <w:r w:rsidR="003A4FC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27CE" w:rsidRDefault="005527CE" w:rsidP="005527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B924BB">
        <w:rPr>
          <w:rFonts w:ascii="Times New Roman" w:hAnsi="Times New Roman" w:cs="Times New Roman"/>
          <w:sz w:val="28"/>
          <w:szCs w:val="28"/>
        </w:rPr>
        <w:t>98,4</w:t>
      </w:r>
      <w:r>
        <w:rPr>
          <w:rFonts w:ascii="Times New Roman" w:hAnsi="Times New Roman" w:cs="Times New Roman"/>
          <w:sz w:val="28"/>
          <w:szCs w:val="28"/>
        </w:rPr>
        <w:t xml:space="preserve">%, что </w:t>
      </w:r>
      <w:r w:rsidR="00B924BB">
        <w:rPr>
          <w:rFonts w:ascii="Times New Roman" w:hAnsi="Times New Roman" w:cs="Times New Roman"/>
          <w:sz w:val="28"/>
          <w:szCs w:val="28"/>
        </w:rPr>
        <w:t>ниже</w:t>
      </w:r>
      <w:r>
        <w:rPr>
          <w:rFonts w:ascii="Times New Roman" w:hAnsi="Times New Roman" w:cs="Times New Roman"/>
          <w:sz w:val="28"/>
          <w:szCs w:val="28"/>
        </w:rPr>
        <w:t xml:space="preserve"> уровн</w:t>
      </w:r>
      <w:r w:rsidR="00B924BB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(100,0%). Данный уровень выше </w:t>
      </w:r>
      <w:r w:rsidR="003A4FC9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3A4FC9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3A4FC9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</w:t>
      </w:r>
      <w:r w:rsidR="003A4FC9" w:rsidRPr="006F0417">
        <w:rPr>
          <w:rFonts w:ascii="Times New Roman" w:hAnsi="Times New Roman" w:cs="Times New Roman"/>
          <w:sz w:val="28"/>
          <w:szCs w:val="28"/>
        </w:rPr>
        <w:t>области (9</w:t>
      </w:r>
      <w:r w:rsidR="00B924BB">
        <w:rPr>
          <w:rFonts w:ascii="Times New Roman" w:hAnsi="Times New Roman" w:cs="Times New Roman"/>
          <w:sz w:val="28"/>
          <w:szCs w:val="28"/>
        </w:rPr>
        <w:t>5</w:t>
      </w:r>
      <w:r w:rsidR="003A4FC9" w:rsidRPr="006F0417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4</w:t>
      </w:r>
      <w:r w:rsidR="003A4FC9" w:rsidRPr="00062E96">
        <w:rPr>
          <w:rFonts w:ascii="Times New Roman" w:hAnsi="Times New Roman" w:cs="Times New Roman"/>
          <w:sz w:val="28"/>
          <w:szCs w:val="28"/>
        </w:rPr>
        <w:t>%</w:t>
      </w:r>
      <w:r w:rsidR="003A4FC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527CE" w:rsidRDefault="003A4FC9" w:rsidP="005527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137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достижение плановых (целевых) значений показателей программы и повышение уровня финансирования программы</w:t>
      </w:r>
      <w:r w:rsidR="005527CE" w:rsidRPr="00207137">
        <w:rPr>
          <w:rFonts w:ascii="Times New Roman" w:hAnsi="Times New Roman" w:cs="Times New Roman"/>
          <w:sz w:val="28"/>
          <w:szCs w:val="28"/>
        </w:rPr>
        <w:t>.</w:t>
      </w:r>
    </w:p>
    <w:p w:rsidR="00CC2493" w:rsidRPr="00C36E82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C36E82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CC2493" w:rsidRDefault="00CC2493" w:rsidP="002F105E">
      <w:pPr>
        <w:pStyle w:val="ConsPlusNormal"/>
        <w:widowControl w:val="0"/>
        <w:jc w:val="center"/>
        <w:rPr>
          <w:b/>
          <w:bCs/>
        </w:rPr>
      </w:pPr>
      <w:r>
        <w:rPr>
          <w:b/>
          <w:bCs/>
        </w:rPr>
        <w:t>«</w:t>
      </w:r>
      <w:r w:rsidRPr="00CC2493">
        <w:rPr>
          <w:b/>
          <w:bCs/>
        </w:rPr>
        <w:t>Обеспечение качественным жильем и услугами ЖКХ населения Тульской области</w:t>
      </w:r>
      <w:r>
        <w:rPr>
          <w:b/>
          <w:bCs/>
        </w:rPr>
        <w:t>»</w:t>
      </w:r>
    </w:p>
    <w:p w:rsidR="00CC2493" w:rsidRDefault="00CC2493" w:rsidP="00261E0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7674C" w:rsidRPr="009919D1" w:rsidRDefault="001A5A26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7674C"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="00C7674C"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 w:rsidR="00C7674C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C7674C"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="0033634D"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>
        <w:rPr>
          <w:rFonts w:ascii="Times New Roman" w:eastAsia="Calibri" w:hAnsi="Times New Roman" w:cs="Times New Roman"/>
          <w:sz w:val="28"/>
          <w:szCs w:val="28"/>
        </w:rPr>
        <w:t>период</w:t>
      </w:r>
      <w:r w:rsidR="0033634D"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 высокой</w:t>
      </w:r>
      <w:r w:rsidR="00C7674C" w:rsidRPr="009919D1">
        <w:rPr>
          <w:rFonts w:ascii="Times New Roman" w:hAnsi="Times New Roman" w:cs="Times New Roman"/>
          <w:sz w:val="28"/>
          <w:szCs w:val="28"/>
        </w:rPr>
        <w:t>.</w:t>
      </w:r>
    </w:p>
    <w:p w:rsidR="00C7674C" w:rsidRPr="009919D1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9D1">
        <w:rPr>
          <w:rFonts w:ascii="Times New Roman" w:hAnsi="Times New Roman" w:cs="Times New Roman"/>
          <w:sz w:val="28"/>
          <w:szCs w:val="28"/>
        </w:rPr>
        <w:t xml:space="preserve">Индекс результативности </w:t>
      </w:r>
      <w:r w:rsidR="001A5A2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9919D1">
        <w:rPr>
          <w:rFonts w:ascii="Times New Roman" w:hAnsi="Times New Roman" w:cs="Times New Roman"/>
          <w:sz w:val="28"/>
          <w:szCs w:val="28"/>
        </w:rPr>
        <w:t xml:space="preserve">государственной программы – </w:t>
      </w:r>
      <w:r w:rsidR="00B924BB">
        <w:rPr>
          <w:rFonts w:ascii="Times New Roman" w:hAnsi="Times New Roman" w:cs="Times New Roman"/>
          <w:sz w:val="28"/>
          <w:szCs w:val="28"/>
        </w:rPr>
        <w:t>1</w:t>
      </w:r>
      <w:r w:rsidRPr="009919D1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00</w:t>
      </w:r>
      <w:r w:rsidRPr="009919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674C" w:rsidRPr="00F06209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209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B924B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06209">
        <w:rPr>
          <w:rFonts w:ascii="Times New Roman" w:hAnsi="Times New Roman" w:cs="Times New Roman"/>
          <w:sz w:val="28"/>
          <w:szCs w:val="28"/>
        </w:rPr>
        <w:t>показателям.</w:t>
      </w:r>
    </w:p>
    <w:p w:rsidR="00C7674C" w:rsidRPr="00B21E53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21E53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B924BB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C7674C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20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объем </w:t>
      </w:r>
      <w:r w:rsidRPr="00F06209">
        <w:rPr>
          <w:rFonts w:ascii="Times New Roman" w:hAnsi="Times New Roman" w:cs="Times New Roman"/>
          <w:sz w:val="28"/>
          <w:szCs w:val="28"/>
        </w:rPr>
        <w:t>ввод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06209">
        <w:rPr>
          <w:rFonts w:ascii="Times New Roman" w:hAnsi="Times New Roman" w:cs="Times New Roman"/>
          <w:sz w:val="28"/>
          <w:szCs w:val="28"/>
        </w:rPr>
        <w:t xml:space="preserve"> жилья по стандартам эконом</w:t>
      </w:r>
      <w:r w:rsidR="00B924BB">
        <w:rPr>
          <w:rFonts w:ascii="Times New Roman" w:hAnsi="Times New Roman" w:cs="Times New Roman"/>
          <w:sz w:val="28"/>
          <w:szCs w:val="28"/>
        </w:rPr>
        <w:t xml:space="preserve">ического </w:t>
      </w:r>
      <w:r w:rsidRPr="00F06209">
        <w:rPr>
          <w:rFonts w:ascii="Times New Roman" w:hAnsi="Times New Roman" w:cs="Times New Roman"/>
          <w:sz w:val="28"/>
          <w:szCs w:val="28"/>
        </w:rPr>
        <w:t xml:space="preserve">класса – </w:t>
      </w:r>
      <w:r w:rsidR="00B924BB">
        <w:rPr>
          <w:rFonts w:ascii="Times New Roman" w:hAnsi="Times New Roman" w:cs="Times New Roman"/>
          <w:sz w:val="28"/>
          <w:szCs w:val="28"/>
        </w:rPr>
        <w:t>в</w:t>
      </w:r>
      <w:r w:rsidRPr="00F06209">
        <w:rPr>
          <w:rFonts w:ascii="Times New Roman" w:hAnsi="Times New Roman" w:cs="Times New Roman"/>
          <w:sz w:val="28"/>
          <w:szCs w:val="28"/>
        </w:rPr>
        <w:t xml:space="preserve"> </w:t>
      </w:r>
      <w:r w:rsidR="00B924BB">
        <w:rPr>
          <w:rFonts w:ascii="Times New Roman" w:hAnsi="Times New Roman" w:cs="Times New Roman"/>
          <w:sz w:val="28"/>
          <w:szCs w:val="28"/>
        </w:rPr>
        <w:t>5</w:t>
      </w:r>
      <w:r w:rsidRPr="00F06209">
        <w:rPr>
          <w:rFonts w:ascii="Times New Roman" w:hAnsi="Times New Roman" w:cs="Times New Roman"/>
          <w:sz w:val="28"/>
          <w:szCs w:val="28"/>
        </w:rPr>
        <w:t>,</w:t>
      </w:r>
      <w:r w:rsidR="00B924BB">
        <w:rPr>
          <w:rFonts w:ascii="Times New Roman" w:hAnsi="Times New Roman" w:cs="Times New Roman"/>
          <w:sz w:val="28"/>
          <w:szCs w:val="28"/>
        </w:rPr>
        <w:t>4 р.</w:t>
      </w:r>
      <w:r w:rsidRPr="00F06209">
        <w:rPr>
          <w:rFonts w:ascii="Times New Roman" w:hAnsi="Times New Roman" w:cs="Times New Roman"/>
          <w:sz w:val="28"/>
          <w:szCs w:val="28"/>
        </w:rPr>
        <w:t>;</w:t>
      </w:r>
    </w:p>
    <w:p w:rsidR="00C7674C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209">
        <w:rPr>
          <w:rFonts w:ascii="Times New Roman" w:hAnsi="Times New Roman" w:cs="Times New Roman"/>
          <w:sz w:val="28"/>
          <w:szCs w:val="28"/>
        </w:rPr>
        <w:t xml:space="preserve">- объем ввода жилья – </w:t>
      </w:r>
      <w:r w:rsidR="001A5A26">
        <w:rPr>
          <w:rFonts w:ascii="Times New Roman" w:hAnsi="Times New Roman" w:cs="Times New Roman"/>
          <w:sz w:val="28"/>
          <w:szCs w:val="28"/>
        </w:rPr>
        <w:t>в 2,2 р.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7674C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209">
        <w:rPr>
          <w:rFonts w:ascii="Times New Roman" w:hAnsi="Times New Roman" w:cs="Times New Roman"/>
          <w:sz w:val="28"/>
          <w:szCs w:val="28"/>
        </w:rPr>
        <w:t>- объем ипотечных жилищных кредитов (займов), выданных в течение года региональным оператором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 w:rsidRPr="00F06209">
        <w:rPr>
          <w:rFonts w:ascii="Times New Roman" w:hAnsi="Times New Roman" w:cs="Times New Roman"/>
          <w:sz w:val="28"/>
          <w:szCs w:val="28"/>
        </w:rPr>
        <w:t xml:space="preserve"> – на </w:t>
      </w:r>
      <w:r w:rsidR="001A5A26">
        <w:rPr>
          <w:rFonts w:ascii="Times New Roman" w:hAnsi="Times New Roman" w:cs="Times New Roman"/>
          <w:sz w:val="28"/>
          <w:szCs w:val="28"/>
        </w:rPr>
        <w:t>26</w:t>
      </w:r>
      <w:r w:rsidRPr="00F06209">
        <w:rPr>
          <w:rFonts w:ascii="Times New Roman" w:hAnsi="Times New Roman" w:cs="Times New Roman"/>
          <w:sz w:val="28"/>
          <w:szCs w:val="28"/>
        </w:rPr>
        <w:t>,</w:t>
      </w:r>
      <w:r w:rsidR="001A5A26">
        <w:rPr>
          <w:rFonts w:ascii="Times New Roman" w:hAnsi="Times New Roman" w:cs="Times New Roman"/>
          <w:sz w:val="28"/>
          <w:szCs w:val="28"/>
        </w:rPr>
        <w:t>1</w:t>
      </w:r>
      <w:r w:rsidRPr="00F06209">
        <w:rPr>
          <w:rFonts w:ascii="Times New Roman" w:hAnsi="Times New Roman" w:cs="Times New Roman"/>
          <w:sz w:val="28"/>
          <w:szCs w:val="28"/>
        </w:rPr>
        <w:t>%</w:t>
      </w:r>
      <w:r w:rsidR="001A5A26">
        <w:rPr>
          <w:rFonts w:ascii="Times New Roman" w:hAnsi="Times New Roman" w:cs="Times New Roman"/>
          <w:sz w:val="28"/>
          <w:szCs w:val="28"/>
        </w:rPr>
        <w:t>.</w:t>
      </w:r>
    </w:p>
    <w:p w:rsidR="00C7674C" w:rsidRPr="00817021" w:rsidRDefault="00C7674C" w:rsidP="00C767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5A11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1B5A11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>
        <w:rPr>
          <w:rFonts w:ascii="Times New Roman" w:hAnsi="Times New Roman" w:cs="Times New Roman"/>
          <w:sz w:val="28"/>
          <w:szCs w:val="28"/>
        </w:rPr>
        <w:t>1</w:t>
      </w:r>
      <w:r w:rsidR="0033634D">
        <w:rPr>
          <w:rFonts w:ascii="Times New Roman" w:hAnsi="Times New Roman" w:cs="Times New Roman"/>
          <w:sz w:val="28"/>
          <w:szCs w:val="28"/>
        </w:rPr>
        <w:t>0</w:t>
      </w:r>
      <w:r w:rsidRPr="001B5A11">
        <w:rPr>
          <w:rFonts w:ascii="Times New Roman" w:hAnsi="Times New Roman" w:cs="Times New Roman"/>
          <w:sz w:val="28"/>
          <w:szCs w:val="28"/>
        </w:rPr>
        <w:t>,</w:t>
      </w:r>
      <w:r w:rsidR="0033634D">
        <w:rPr>
          <w:rFonts w:ascii="Times New Roman" w:hAnsi="Times New Roman" w:cs="Times New Roman"/>
          <w:sz w:val="28"/>
          <w:szCs w:val="28"/>
        </w:rPr>
        <w:t>6</w:t>
      </w:r>
      <w:r w:rsidRPr="001B5A11">
        <w:rPr>
          <w:rFonts w:ascii="Times New Roman" w:hAnsi="Times New Roman" w:cs="Times New Roman"/>
          <w:sz w:val="28"/>
          <w:szCs w:val="28"/>
        </w:rPr>
        <w:t xml:space="preserve">%, </w:t>
      </w:r>
      <w:r w:rsidRPr="005A5735">
        <w:rPr>
          <w:rFonts w:ascii="Times New Roman" w:hAnsi="Times New Roman" w:cs="Times New Roman"/>
          <w:sz w:val="28"/>
          <w:szCs w:val="28"/>
        </w:rPr>
        <w:t xml:space="preserve">что </w:t>
      </w:r>
      <w:r w:rsidR="0033634D">
        <w:rPr>
          <w:rFonts w:ascii="Times New Roman" w:hAnsi="Times New Roman" w:cs="Times New Roman"/>
          <w:sz w:val="28"/>
          <w:szCs w:val="28"/>
        </w:rPr>
        <w:t xml:space="preserve">почти в 2 раза </w:t>
      </w:r>
      <w:r w:rsidRPr="005A5735">
        <w:rPr>
          <w:rFonts w:ascii="Times New Roman" w:hAnsi="Times New Roman" w:cs="Times New Roman"/>
          <w:sz w:val="28"/>
          <w:szCs w:val="28"/>
        </w:rPr>
        <w:t>ниже уровня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5A5735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33634D">
        <w:rPr>
          <w:rFonts w:ascii="Times New Roman" w:hAnsi="Times New Roman" w:cs="Times New Roman"/>
          <w:sz w:val="28"/>
          <w:szCs w:val="28"/>
        </w:rPr>
        <w:t>21</w:t>
      </w:r>
      <w:r w:rsidRPr="005A5735">
        <w:rPr>
          <w:rFonts w:ascii="Times New Roman" w:hAnsi="Times New Roman" w:cs="Times New Roman"/>
          <w:sz w:val="28"/>
          <w:szCs w:val="28"/>
        </w:rPr>
        <w:t>,</w:t>
      </w:r>
      <w:r w:rsidR="0033634D">
        <w:rPr>
          <w:rFonts w:ascii="Times New Roman" w:hAnsi="Times New Roman" w:cs="Times New Roman"/>
          <w:sz w:val="28"/>
          <w:szCs w:val="28"/>
        </w:rPr>
        <w:t>1</w:t>
      </w:r>
      <w:r w:rsidRPr="005A5735">
        <w:rPr>
          <w:rFonts w:ascii="Times New Roman" w:hAnsi="Times New Roman" w:cs="Times New Roman"/>
          <w:sz w:val="28"/>
          <w:szCs w:val="28"/>
        </w:rPr>
        <w:t>%).</w:t>
      </w:r>
      <w:r w:rsidRPr="00993BF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17021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33634D">
        <w:rPr>
          <w:rFonts w:ascii="Times New Roman" w:hAnsi="Times New Roman" w:cs="Times New Roman"/>
          <w:sz w:val="28"/>
          <w:szCs w:val="28"/>
        </w:rPr>
        <w:t xml:space="preserve">почти в 2 раза </w:t>
      </w:r>
      <w:r w:rsidRPr="00817021">
        <w:rPr>
          <w:rFonts w:ascii="Times New Roman" w:hAnsi="Times New Roman" w:cs="Times New Roman"/>
          <w:sz w:val="28"/>
          <w:szCs w:val="28"/>
        </w:rPr>
        <w:t xml:space="preserve">ниже </w:t>
      </w:r>
      <w:r w:rsidR="003C77D2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Pr="00817021">
        <w:rPr>
          <w:rFonts w:ascii="Times New Roman" w:hAnsi="Times New Roman" w:cs="Times New Roman"/>
          <w:sz w:val="28"/>
          <w:szCs w:val="28"/>
        </w:rPr>
        <w:t xml:space="preserve"> </w:t>
      </w:r>
      <w:r w:rsidR="00FF5785" w:rsidRPr="00817021">
        <w:rPr>
          <w:rFonts w:ascii="Times New Roman" w:hAnsi="Times New Roman" w:cs="Times New Roman"/>
          <w:sz w:val="28"/>
          <w:szCs w:val="28"/>
        </w:rPr>
        <w:t>(</w:t>
      </w:r>
      <w:r w:rsidR="0033634D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33634D">
        <w:rPr>
          <w:rFonts w:ascii="Times New Roman" w:hAnsi="Times New Roman" w:cs="Times New Roman"/>
          <w:sz w:val="28"/>
          <w:szCs w:val="28"/>
        </w:rPr>
        <w:t>0</w:t>
      </w:r>
      <w:r w:rsidRPr="00817021">
        <w:rPr>
          <w:rFonts w:ascii="Times New Roman" w:hAnsi="Times New Roman" w:cs="Times New Roman"/>
          <w:sz w:val="28"/>
          <w:szCs w:val="28"/>
        </w:rPr>
        <w:t>%</w:t>
      </w:r>
      <w:r w:rsidR="00FF5785" w:rsidRPr="00817021">
        <w:rPr>
          <w:rFonts w:ascii="Times New Roman" w:hAnsi="Times New Roman" w:cs="Times New Roman"/>
          <w:sz w:val="28"/>
          <w:szCs w:val="28"/>
        </w:rPr>
        <w:t>)</w:t>
      </w:r>
      <w:r w:rsidRPr="00817021">
        <w:rPr>
          <w:rFonts w:ascii="Times New Roman" w:hAnsi="Times New Roman" w:cs="Times New Roman"/>
          <w:sz w:val="28"/>
          <w:szCs w:val="28"/>
        </w:rPr>
        <w:t>.</w:t>
      </w:r>
    </w:p>
    <w:p w:rsidR="00C7674C" w:rsidRPr="00817021" w:rsidRDefault="00C7674C" w:rsidP="00C7674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7021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</w:t>
      </w:r>
      <w:r w:rsidRPr="001B5A11">
        <w:rPr>
          <w:rFonts w:ascii="Times New Roman" w:hAnsi="Times New Roman" w:cs="Times New Roman"/>
          <w:sz w:val="28"/>
          <w:szCs w:val="28"/>
        </w:rPr>
        <w:t xml:space="preserve">источников финансирования по программе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1B5A11">
        <w:rPr>
          <w:rFonts w:ascii="Times New Roman" w:hAnsi="Times New Roman" w:cs="Times New Roman"/>
          <w:sz w:val="28"/>
          <w:szCs w:val="28"/>
        </w:rPr>
        <w:t xml:space="preserve">  года составил </w:t>
      </w:r>
      <w:r w:rsidR="0033634D">
        <w:rPr>
          <w:rFonts w:ascii="Times New Roman" w:hAnsi="Times New Roman" w:cs="Times New Roman"/>
          <w:sz w:val="28"/>
          <w:szCs w:val="28"/>
        </w:rPr>
        <w:t>3</w:t>
      </w:r>
      <w:r w:rsidR="00DC383F">
        <w:rPr>
          <w:rFonts w:ascii="Times New Roman" w:hAnsi="Times New Roman" w:cs="Times New Roman"/>
          <w:sz w:val="28"/>
          <w:szCs w:val="28"/>
        </w:rPr>
        <w:t>0</w:t>
      </w:r>
      <w:r w:rsidRPr="001B5A11">
        <w:rPr>
          <w:rFonts w:ascii="Times New Roman" w:hAnsi="Times New Roman" w:cs="Times New Roman"/>
          <w:sz w:val="28"/>
          <w:szCs w:val="28"/>
        </w:rPr>
        <w:t>,</w:t>
      </w:r>
      <w:r w:rsidR="00DC383F">
        <w:rPr>
          <w:rFonts w:ascii="Times New Roman" w:hAnsi="Times New Roman" w:cs="Times New Roman"/>
          <w:sz w:val="28"/>
          <w:szCs w:val="28"/>
        </w:rPr>
        <w:t>0</w:t>
      </w:r>
      <w:r w:rsidRPr="001B5A11">
        <w:rPr>
          <w:rFonts w:ascii="Times New Roman" w:hAnsi="Times New Roman" w:cs="Times New Roman"/>
          <w:sz w:val="28"/>
          <w:szCs w:val="28"/>
        </w:rPr>
        <w:t xml:space="preserve">%, </w:t>
      </w:r>
      <w:r w:rsidRPr="005A5735">
        <w:rPr>
          <w:rFonts w:ascii="Times New Roman" w:hAnsi="Times New Roman" w:cs="Times New Roman"/>
          <w:sz w:val="28"/>
          <w:szCs w:val="28"/>
        </w:rPr>
        <w:t xml:space="preserve">что </w:t>
      </w:r>
      <w:r w:rsidR="0033634D">
        <w:rPr>
          <w:rFonts w:ascii="Times New Roman" w:hAnsi="Times New Roman" w:cs="Times New Roman"/>
          <w:sz w:val="28"/>
          <w:szCs w:val="28"/>
        </w:rPr>
        <w:t>в 1,7 раза ниже</w:t>
      </w:r>
      <w:r w:rsidR="00DC383F">
        <w:rPr>
          <w:rFonts w:ascii="Times New Roman" w:hAnsi="Times New Roman" w:cs="Times New Roman"/>
          <w:sz w:val="28"/>
          <w:szCs w:val="28"/>
        </w:rPr>
        <w:t xml:space="preserve"> </w:t>
      </w:r>
      <w:r w:rsidRPr="005A5735">
        <w:rPr>
          <w:rFonts w:ascii="Times New Roman" w:hAnsi="Times New Roman" w:cs="Times New Roman"/>
          <w:sz w:val="28"/>
          <w:szCs w:val="28"/>
        </w:rPr>
        <w:t>уровн</w:t>
      </w:r>
      <w:r w:rsidR="0033634D">
        <w:rPr>
          <w:rFonts w:ascii="Times New Roman" w:hAnsi="Times New Roman" w:cs="Times New Roman"/>
          <w:sz w:val="28"/>
          <w:szCs w:val="28"/>
        </w:rPr>
        <w:t>я</w:t>
      </w:r>
      <w:r w:rsidRPr="005A5735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5A5735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33634D">
        <w:rPr>
          <w:rFonts w:ascii="Times New Roman" w:hAnsi="Times New Roman" w:cs="Times New Roman"/>
          <w:sz w:val="28"/>
          <w:szCs w:val="28"/>
        </w:rPr>
        <w:t>5</w:t>
      </w:r>
      <w:r w:rsidRPr="005A5735">
        <w:rPr>
          <w:rFonts w:ascii="Times New Roman" w:hAnsi="Times New Roman" w:cs="Times New Roman"/>
          <w:sz w:val="28"/>
          <w:szCs w:val="28"/>
        </w:rPr>
        <w:t>0</w:t>
      </w:r>
      <w:r w:rsidR="00450991">
        <w:rPr>
          <w:rFonts w:ascii="Times New Roman" w:hAnsi="Times New Roman" w:cs="Times New Roman"/>
          <w:sz w:val="28"/>
          <w:szCs w:val="28"/>
        </w:rPr>
        <w:t>,</w:t>
      </w:r>
      <w:r w:rsidR="0033634D">
        <w:rPr>
          <w:rFonts w:ascii="Times New Roman" w:hAnsi="Times New Roman" w:cs="Times New Roman"/>
          <w:sz w:val="28"/>
          <w:szCs w:val="28"/>
        </w:rPr>
        <w:t>8</w:t>
      </w:r>
      <w:r w:rsidRPr="005A5735">
        <w:rPr>
          <w:rFonts w:ascii="Times New Roman" w:hAnsi="Times New Roman" w:cs="Times New Roman"/>
          <w:sz w:val="28"/>
          <w:szCs w:val="28"/>
        </w:rPr>
        <w:t xml:space="preserve">%). </w:t>
      </w:r>
      <w:r w:rsidR="00817021" w:rsidRPr="00817021">
        <w:rPr>
          <w:rFonts w:ascii="Times New Roman" w:hAnsi="Times New Roman" w:cs="Times New Roman"/>
          <w:sz w:val="28"/>
          <w:szCs w:val="28"/>
        </w:rPr>
        <w:t>Д</w:t>
      </w:r>
      <w:r w:rsidRPr="00817021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33634D">
        <w:rPr>
          <w:rFonts w:ascii="Times New Roman" w:hAnsi="Times New Roman" w:cs="Times New Roman"/>
          <w:sz w:val="28"/>
          <w:szCs w:val="28"/>
        </w:rPr>
        <w:t>более чем в 3 раза ниж</w:t>
      </w:r>
      <w:r w:rsidRPr="00817021">
        <w:rPr>
          <w:rFonts w:ascii="Times New Roman" w:hAnsi="Times New Roman" w:cs="Times New Roman"/>
          <w:sz w:val="28"/>
          <w:szCs w:val="28"/>
        </w:rPr>
        <w:t xml:space="preserve">е </w:t>
      </w:r>
      <w:r w:rsidR="003C77D2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3C77D2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3C77D2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</w:t>
      </w:r>
      <w:r w:rsidR="003C77D2" w:rsidRPr="006F0417">
        <w:rPr>
          <w:rFonts w:ascii="Times New Roman" w:hAnsi="Times New Roman" w:cs="Times New Roman"/>
          <w:sz w:val="28"/>
          <w:szCs w:val="28"/>
        </w:rPr>
        <w:t>области</w:t>
      </w:r>
      <w:r w:rsidRPr="00817021">
        <w:rPr>
          <w:rFonts w:ascii="Times New Roman" w:hAnsi="Times New Roman" w:cs="Times New Roman"/>
          <w:sz w:val="28"/>
          <w:szCs w:val="28"/>
        </w:rPr>
        <w:t xml:space="preserve"> </w:t>
      </w:r>
      <w:r w:rsidR="00F078E5" w:rsidRPr="00817021">
        <w:rPr>
          <w:rFonts w:ascii="Times New Roman" w:hAnsi="Times New Roman" w:cs="Times New Roman"/>
          <w:sz w:val="28"/>
          <w:szCs w:val="28"/>
        </w:rPr>
        <w:t>(</w:t>
      </w:r>
      <w:r w:rsidRPr="00817021">
        <w:rPr>
          <w:rFonts w:ascii="Times New Roman" w:hAnsi="Times New Roman" w:cs="Times New Roman"/>
          <w:sz w:val="28"/>
          <w:szCs w:val="28"/>
        </w:rPr>
        <w:t>9</w:t>
      </w:r>
      <w:r w:rsidR="0033634D">
        <w:rPr>
          <w:rFonts w:ascii="Times New Roman" w:hAnsi="Times New Roman" w:cs="Times New Roman"/>
          <w:sz w:val="28"/>
          <w:szCs w:val="28"/>
        </w:rPr>
        <w:t>5</w:t>
      </w:r>
      <w:r w:rsidRPr="00817021">
        <w:rPr>
          <w:rFonts w:ascii="Times New Roman" w:hAnsi="Times New Roman" w:cs="Times New Roman"/>
          <w:sz w:val="28"/>
          <w:szCs w:val="28"/>
        </w:rPr>
        <w:t>,</w:t>
      </w:r>
      <w:r w:rsidR="0033634D">
        <w:rPr>
          <w:rFonts w:ascii="Times New Roman" w:hAnsi="Times New Roman" w:cs="Times New Roman"/>
          <w:sz w:val="28"/>
          <w:szCs w:val="28"/>
        </w:rPr>
        <w:t>4</w:t>
      </w:r>
      <w:r w:rsidRPr="00817021">
        <w:rPr>
          <w:rFonts w:ascii="Times New Roman" w:hAnsi="Times New Roman" w:cs="Times New Roman"/>
          <w:sz w:val="28"/>
          <w:szCs w:val="28"/>
        </w:rPr>
        <w:t>%</w:t>
      </w:r>
      <w:r w:rsidR="00F078E5" w:rsidRPr="00817021">
        <w:rPr>
          <w:rFonts w:ascii="Times New Roman" w:hAnsi="Times New Roman" w:cs="Times New Roman"/>
          <w:sz w:val="28"/>
          <w:szCs w:val="28"/>
        </w:rPr>
        <w:t>)</w:t>
      </w:r>
      <w:r w:rsidRPr="00817021">
        <w:rPr>
          <w:rFonts w:ascii="Times New Roman" w:hAnsi="Times New Roman" w:cs="Times New Roman"/>
          <w:sz w:val="28"/>
          <w:szCs w:val="28"/>
        </w:rPr>
        <w:t>.</w:t>
      </w:r>
    </w:p>
    <w:p w:rsidR="007479A9" w:rsidRPr="00F06209" w:rsidRDefault="00DC383F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83F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</w:t>
      </w:r>
      <w:r w:rsidR="0033634D">
        <w:rPr>
          <w:rFonts w:ascii="Times New Roman" w:hAnsi="Times New Roman" w:cs="Times New Roman"/>
          <w:sz w:val="28"/>
          <w:szCs w:val="28"/>
        </w:rPr>
        <w:t xml:space="preserve"> и освоения средств</w:t>
      </w:r>
      <w:r w:rsidRPr="00DC383F">
        <w:rPr>
          <w:rFonts w:ascii="Times New Roman" w:hAnsi="Times New Roman" w:cs="Times New Roman"/>
          <w:sz w:val="28"/>
          <w:szCs w:val="28"/>
        </w:rPr>
        <w:t>.</w:t>
      </w:r>
    </w:p>
    <w:p w:rsidR="00CC2493" w:rsidRPr="00C36E82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Pr="00C36E82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CC2493" w:rsidRDefault="00CC2493" w:rsidP="002F105E">
      <w:pPr>
        <w:pStyle w:val="ConsPlusNormal"/>
        <w:widowControl w:val="0"/>
        <w:jc w:val="center"/>
        <w:rPr>
          <w:b/>
          <w:bCs/>
        </w:rPr>
      </w:pPr>
      <w:r>
        <w:rPr>
          <w:b/>
          <w:bCs/>
        </w:rPr>
        <w:t>«</w:t>
      </w:r>
      <w:r w:rsidRPr="00CC2493">
        <w:rPr>
          <w:b/>
          <w:bCs/>
        </w:rPr>
        <w:t>Энергоэффективность Тульской области</w:t>
      </w:r>
      <w:r>
        <w:rPr>
          <w:b/>
          <w:bCs/>
        </w:rPr>
        <w:t>»</w:t>
      </w:r>
    </w:p>
    <w:p w:rsidR="00CC2493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43CF3" w:rsidRPr="009919D1" w:rsidRDefault="00F43CF3" w:rsidP="00F4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 высокой</w:t>
      </w:r>
      <w:r w:rsidRPr="009919D1">
        <w:rPr>
          <w:rFonts w:ascii="Times New Roman" w:hAnsi="Times New Roman" w:cs="Times New Roman"/>
          <w:sz w:val="28"/>
          <w:szCs w:val="28"/>
        </w:rPr>
        <w:t>.</w:t>
      </w:r>
    </w:p>
    <w:p w:rsidR="00F43CF3" w:rsidRPr="009919D1" w:rsidRDefault="00F43CF3" w:rsidP="00F4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9D1">
        <w:rPr>
          <w:rFonts w:ascii="Times New Roman" w:hAnsi="Times New Roman" w:cs="Times New Roman"/>
          <w:sz w:val="28"/>
          <w:szCs w:val="28"/>
        </w:rPr>
        <w:t xml:space="preserve">Индекс 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9919D1">
        <w:rPr>
          <w:rFonts w:ascii="Times New Roman" w:hAnsi="Times New Roman" w:cs="Times New Roman"/>
          <w:sz w:val="28"/>
          <w:szCs w:val="28"/>
        </w:rPr>
        <w:t xml:space="preserve">государственной программы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919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919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21E53" w:rsidRPr="001C4C62" w:rsidRDefault="00B21E53" w:rsidP="00B21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C62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F43CF3">
        <w:rPr>
          <w:rFonts w:ascii="Times New Roman" w:hAnsi="Times New Roman" w:cs="Times New Roman"/>
          <w:sz w:val="28"/>
          <w:szCs w:val="28"/>
        </w:rPr>
        <w:t>2</w:t>
      </w:r>
      <w:r w:rsidRPr="001C4C62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B21E53" w:rsidRPr="00B21E53" w:rsidRDefault="00B21E53" w:rsidP="00B21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21E53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2 показател</w:t>
      </w:r>
      <w:r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B21E53" w:rsidRPr="001C4C62" w:rsidRDefault="00B21E53" w:rsidP="00B21E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9D52F4">
        <w:rPr>
          <w:rFonts w:ascii="Times New Roman" w:hAnsi="Times New Roman" w:cs="Times New Roman"/>
          <w:sz w:val="28"/>
          <w:szCs w:val="28"/>
        </w:rPr>
        <w:t>оля бюджетных объектов Тульской области, оснащенных системами учета энергоресурсов (АСКУЭ), в общем объеме бюджетных объектов на территории Тульской области</w:t>
      </w:r>
      <w:r w:rsidR="00F43CF3">
        <w:rPr>
          <w:rFonts w:ascii="Times New Roman" w:hAnsi="Times New Roman" w:cs="Times New Roman"/>
          <w:sz w:val="28"/>
          <w:szCs w:val="28"/>
        </w:rPr>
        <w:t>;</w:t>
      </w:r>
    </w:p>
    <w:p w:rsidR="00F43CF3" w:rsidRDefault="00F43CF3" w:rsidP="00F43C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C62">
        <w:rPr>
          <w:rFonts w:ascii="Times New Roman" w:hAnsi="Times New Roman" w:cs="Times New Roman"/>
          <w:sz w:val="28"/>
          <w:szCs w:val="28"/>
        </w:rPr>
        <w:t>- количество проведенных мероприятий, посвященных теме энергосбережения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F41DA" w:rsidRPr="00817021" w:rsidRDefault="00F77765" w:rsidP="005F4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5F41DA" w:rsidRPr="0069143D">
        <w:rPr>
          <w:rFonts w:ascii="Times New Roman" w:hAnsi="Times New Roman" w:cs="Times New Roman"/>
          <w:sz w:val="28"/>
          <w:szCs w:val="28"/>
        </w:rPr>
        <w:t>инансировани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5F41DA" w:rsidRPr="0069143D">
        <w:rPr>
          <w:rFonts w:ascii="Times New Roman" w:hAnsi="Times New Roman" w:cs="Times New Roman"/>
          <w:sz w:val="28"/>
          <w:szCs w:val="28"/>
        </w:rPr>
        <w:t xml:space="preserve"> программы из всех источников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="005F41DA" w:rsidRPr="0069143D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не осуществлялось</w:t>
      </w:r>
      <w:r w:rsidR="005F41DA" w:rsidRPr="00817021">
        <w:rPr>
          <w:rFonts w:ascii="Times New Roman" w:hAnsi="Times New Roman" w:cs="Times New Roman"/>
          <w:sz w:val="28"/>
          <w:szCs w:val="28"/>
        </w:rPr>
        <w:t>.</w:t>
      </w:r>
    </w:p>
    <w:p w:rsidR="005F41DA" w:rsidRPr="00817021" w:rsidRDefault="00F77765" w:rsidP="005F41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F41DA" w:rsidRPr="0069143D">
        <w:rPr>
          <w:rFonts w:ascii="Times New Roman" w:hAnsi="Times New Roman" w:cs="Times New Roman"/>
          <w:sz w:val="28"/>
          <w:szCs w:val="28"/>
        </w:rPr>
        <w:t xml:space="preserve">своения средств из всех источников финансирования по программе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="005F41DA" w:rsidRPr="0069143D">
        <w:rPr>
          <w:rFonts w:ascii="Times New Roman" w:hAnsi="Times New Roman" w:cs="Times New Roman"/>
          <w:sz w:val="28"/>
          <w:szCs w:val="28"/>
        </w:rPr>
        <w:t xml:space="preserve">  года </w:t>
      </w:r>
      <w:r>
        <w:rPr>
          <w:rFonts w:ascii="Times New Roman" w:hAnsi="Times New Roman" w:cs="Times New Roman"/>
          <w:sz w:val="28"/>
          <w:szCs w:val="28"/>
        </w:rPr>
        <w:t>не производилось</w:t>
      </w:r>
      <w:r w:rsidR="005F41DA" w:rsidRPr="00817021">
        <w:rPr>
          <w:rFonts w:ascii="Times New Roman" w:hAnsi="Times New Roman" w:cs="Times New Roman"/>
          <w:sz w:val="28"/>
          <w:szCs w:val="28"/>
        </w:rPr>
        <w:t>.</w:t>
      </w:r>
    </w:p>
    <w:p w:rsidR="003A02A4" w:rsidRPr="001B5A11" w:rsidRDefault="00391B1F" w:rsidP="003A0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E9B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>
        <w:rPr>
          <w:rFonts w:ascii="Times New Roman" w:hAnsi="Times New Roman" w:cs="Times New Roman"/>
          <w:sz w:val="28"/>
          <w:szCs w:val="28"/>
        </w:rPr>
        <w:t>меры, направленные на финансировани</w:t>
      </w:r>
      <w:r w:rsidR="00F77765">
        <w:rPr>
          <w:rFonts w:ascii="Times New Roman" w:hAnsi="Times New Roman" w:cs="Times New Roman"/>
          <w:sz w:val="28"/>
          <w:szCs w:val="28"/>
        </w:rPr>
        <w:t xml:space="preserve">е и освоение средств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0E04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5E7B" w:rsidRDefault="00385E7B" w:rsidP="00E158BC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27B92" w:rsidRPr="00C36E82" w:rsidRDefault="00CC2493" w:rsidP="00F11A4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527B92" w:rsidRPr="00C36E82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FA596F" w:rsidRPr="00A86E05" w:rsidRDefault="00527B92" w:rsidP="00F11A40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6E82">
        <w:rPr>
          <w:rFonts w:ascii="Times New Roman" w:hAnsi="Times New Roman" w:cs="Times New Roman"/>
          <w:b/>
          <w:sz w:val="28"/>
          <w:szCs w:val="28"/>
        </w:rPr>
        <w:t>«Развитие транспортной системы Тульской области и повышение безопасности дорожного движения»</w:t>
      </w:r>
    </w:p>
    <w:p w:rsidR="00527B92" w:rsidRPr="00A86E05" w:rsidRDefault="00527B9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2B12" w:rsidRPr="009919D1" w:rsidRDefault="00152B12" w:rsidP="00152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 </w:t>
      </w:r>
      <w:r>
        <w:rPr>
          <w:rFonts w:ascii="Times New Roman" w:eastAsia="Calibri" w:hAnsi="Times New Roman" w:cs="Times New Roman"/>
          <w:sz w:val="28"/>
          <w:szCs w:val="28"/>
        </w:rPr>
        <w:t>удовлетворительн</w:t>
      </w:r>
      <w:r w:rsidRPr="000344F6">
        <w:rPr>
          <w:rFonts w:ascii="Times New Roman" w:eastAsia="Calibri" w:hAnsi="Times New Roman" w:cs="Times New Roman"/>
          <w:sz w:val="28"/>
          <w:szCs w:val="28"/>
        </w:rPr>
        <w:t>ой</w:t>
      </w:r>
      <w:r w:rsidRPr="009919D1">
        <w:rPr>
          <w:rFonts w:ascii="Times New Roman" w:hAnsi="Times New Roman" w:cs="Times New Roman"/>
          <w:sz w:val="28"/>
          <w:szCs w:val="28"/>
        </w:rPr>
        <w:t>.</w:t>
      </w:r>
    </w:p>
    <w:p w:rsidR="00152B12" w:rsidRPr="009919D1" w:rsidRDefault="00152B12" w:rsidP="00152B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9D1">
        <w:rPr>
          <w:rFonts w:ascii="Times New Roman" w:hAnsi="Times New Roman" w:cs="Times New Roman"/>
          <w:sz w:val="28"/>
          <w:szCs w:val="28"/>
        </w:rPr>
        <w:t xml:space="preserve">Индекс 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9919D1">
        <w:rPr>
          <w:rFonts w:ascii="Times New Roman" w:hAnsi="Times New Roman" w:cs="Times New Roman"/>
          <w:sz w:val="28"/>
          <w:szCs w:val="28"/>
        </w:rPr>
        <w:t xml:space="preserve">государственной программы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919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71</w:t>
      </w:r>
      <w:r w:rsidRPr="009919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A4446" w:rsidRPr="00527B92" w:rsidRDefault="004A4446" w:rsidP="004A4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92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152B12">
        <w:rPr>
          <w:rFonts w:ascii="Times New Roman" w:hAnsi="Times New Roman" w:cs="Times New Roman"/>
          <w:sz w:val="28"/>
          <w:szCs w:val="28"/>
        </w:rPr>
        <w:t>8</w:t>
      </w:r>
      <w:r w:rsidRPr="00527B92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4A4446" w:rsidRPr="006B2F2B" w:rsidRDefault="004A4446" w:rsidP="004A4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6B2F2B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152B12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6B2F2B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31649D" w:rsidRPr="00527B92" w:rsidRDefault="0031649D" w:rsidP="00316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92">
        <w:rPr>
          <w:rFonts w:ascii="Times New Roman" w:hAnsi="Times New Roman" w:cs="Times New Roman"/>
          <w:sz w:val="28"/>
          <w:szCs w:val="28"/>
        </w:rPr>
        <w:t>- доля автобусов вместимостью 18 пассажиров и более в общем количестве автобусов, выполняющих перевозки по городским, пригородным и межмуниципальным маршрутам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1,2%</w:t>
      </w:r>
      <w:r w:rsidRPr="00527B92">
        <w:rPr>
          <w:rFonts w:ascii="Times New Roman" w:hAnsi="Times New Roman" w:cs="Times New Roman"/>
          <w:sz w:val="28"/>
          <w:szCs w:val="28"/>
        </w:rPr>
        <w:t>;</w:t>
      </w:r>
    </w:p>
    <w:p w:rsidR="004A4446" w:rsidRPr="00527B92" w:rsidRDefault="004A4446" w:rsidP="004A4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92">
        <w:rPr>
          <w:rFonts w:ascii="Times New Roman" w:hAnsi="Times New Roman" w:cs="Times New Roman"/>
          <w:sz w:val="28"/>
          <w:szCs w:val="28"/>
        </w:rPr>
        <w:t xml:space="preserve">- регулярность движения автомобильного пассажирского транспорта на </w:t>
      </w:r>
      <w:r w:rsidRPr="00E1574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ежм</w:t>
      </w:r>
      <w:r w:rsidRPr="00E15746">
        <w:rPr>
          <w:rFonts w:ascii="Times New Roman" w:hAnsi="Times New Roman" w:cs="Times New Roman"/>
          <w:sz w:val="28"/>
          <w:szCs w:val="28"/>
        </w:rPr>
        <w:t>униципальных</w:t>
      </w:r>
      <w:r w:rsidRPr="00527B92">
        <w:rPr>
          <w:rFonts w:ascii="Times New Roman" w:hAnsi="Times New Roman" w:cs="Times New Roman"/>
          <w:sz w:val="28"/>
          <w:szCs w:val="28"/>
        </w:rPr>
        <w:t xml:space="preserve"> маршрутах – на </w:t>
      </w:r>
      <w:r w:rsidR="0031649D">
        <w:rPr>
          <w:rFonts w:ascii="Times New Roman" w:hAnsi="Times New Roman" w:cs="Times New Roman"/>
          <w:sz w:val="28"/>
          <w:szCs w:val="28"/>
        </w:rPr>
        <w:t>0</w:t>
      </w:r>
      <w:r w:rsidRPr="00527B92">
        <w:rPr>
          <w:rFonts w:ascii="Times New Roman" w:hAnsi="Times New Roman" w:cs="Times New Roman"/>
          <w:sz w:val="28"/>
          <w:szCs w:val="28"/>
        </w:rPr>
        <w:t>,</w:t>
      </w:r>
      <w:r w:rsidR="0031649D">
        <w:rPr>
          <w:rFonts w:ascii="Times New Roman" w:hAnsi="Times New Roman" w:cs="Times New Roman"/>
          <w:sz w:val="28"/>
          <w:szCs w:val="28"/>
        </w:rPr>
        <w:t>6</w:t>
      </w:r>
      <w:r w:rsidRPr="00527B92">
        <w:rPr>
          <w:rFonts w:ascii="Times New Roman" w:hAnsi="Times New Roman" w:cs="Times New Roman"/>
          <w:sz w:val="28"/>
          <w:szCs w:val="28"/>
        </w:rPr>
        <w:t>%</w:t>
      </w:r>
      <w:r w:rsidR="0031649D">
        <w:rPr>
          <w:rFonts w:ascii="Times New Roman" w:hAnsi="Times New Roman" w:cs="Times New Roman"/>
          <w:sz w:val="28"/>
          <w:szCs w:val="28"/>
        </w:rPr>
        <w:t>.</w:t>
      </w:r>
    </w:p>
    <w:p w:rsidR="004A4446" w:rsidRPr="006B2F2B" w:rsidRDefault="004A4446" w:rsidP="004A44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По </w:t>
      </w:r>
      <w:r w:rsidR="00152B12">
        <w:rPr>
          <w:rFonts w:ascii="Times New Roman" w:eastAsia="Calibri" w:hAnsi="Times New Roman" w:cs="Times New Roman"/>
          <w:sz w:val="28"/>
          <w:szCs w:val="28"/>
          <w:u w:val="single"/>
        </w:rPr>
        <w:t>1</w:t>
      </w: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показател</w:t>
      </w:r>
      <w:r w:rsidR="00152B12">
        <w:rPr>
          <w:rFonts w:ascii="Times New Roman" w:eastAsia="Calibri" w:hAnsi="Times New Roman" w:cs="Times New Roman"/>
          <w:sz w:val="28"/>
          <w:szCs w:val="28"/>
          <w:u w:val="single"/>
        </w:rPr>
        <w:t>ю</w:t>
      </w: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>, желаемой динамикой изменени</w:t>
      </w:r>
      <w:r w:rsidR="00152B12">
        <w:rPr>
          <w:rFonts w:ascii="Times New Roman" w:eastAsia="Calibri" w:hAnsi="Times New Roman" w:cs="Times New Roman"/>
          <w:sz w:val="28"/>
          <w:szCs w:val="28"/>
          <w:u w:val="single"/>
        </w:rPr>
        <w:t>я</w:t>
      </w: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значени</w:t>
      </w:r>
      <w:r w:rsidR="00152B12">
        <w:rPr>
          <w:rFonts w:ascii="Times New Roman" w:eastAsia="Calibri" w:hAnsi="Times New Roman" w:cs="Times New Roman"/>
          <w:sz w:val="28"/>
          <w:szCs w:val="28"/>
          <w:u w:val="single"/>
        </w:rPr>
        <w:t>я</w:t>
      </w: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котор</w:t>
      </w:r>
      <w:r w:rsidR="00152B12">
        <w:rPr>
          <w:rFonts w:ascii="Times New Roman" w:eastAsia="Calibri" w:hAnsi="Times New Roman" w:cs="Times New Roman"/>
          <w:sz w:val="28"/>
          <w:szCs w:val="28"/>
          <w:u w:val="single"/>
        </w:rPr>
        <w:t>ого</w:t>
      </w: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является </w:t>
      </w:r>
      <w:r w:rsidR="00152B12">
        <w:rPr>
          <w:rFonts w:ascii="Times New Roman" w:eastAsia="Calibri" w:hAnsi="Times New Roman" w:cs="Times New Roman"/>
          <w:sz w:val="28"/>
          <w:szCs w:val="28"/>
          <w:u w:val="single"/>
        </w:rPr>
        <w:t>его</w:t>
      </w: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снижение, фактическ</w:t>
      </w:r>
      <w:r w:rsidR="00152B12">
        <w:rPr>
          <w:rFonts w:ascii="Times New Roman" w:eastAsia="Calibri" w:hAnsi="Times New Roman" w:cs="Times New Roman"/>
          <w:sz w:val="28"/>
          <w:szCs w:val="28"/>
          <w:u w:val="single"/>
        </w:rPr>
        <w:t>о</w:t>
      </w: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>е значени</w:t>
      </w:r>
      <w:r w:rsidR="00152B12">
        <w:rPr>
          <w:rFonts w:ascii="Times New Roman" w:eastAsia="Calibri" w:hAnsi="Times New Roman" w:cs="Times New Roman"/>
          <w:sz w:val="28"/>
          <w:szCs w:val="28"/>
          <w:u w:val="single"/>
        </w:rPr>
        <w:t>е</w:t>
      </w: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меньше планов</w:t>
      </w:r>
      <w:r w:rsidR="00152B12">
        <w:rPr>
          <w:rFonts w:ascii="Times New Roman" w:eastAsia="Calibri" w:hAnsi="Times New Roman" w:cs="Times New Roman"/>
          <w:sz w:val="28"/>
          <w:szCs w:val="28"/>
          <w:u w:val="single"/>
        </w:rPr>
        <w:t>ого</w:t>
      </w: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</w:p>
    <w:p w:rsidR="004A4446" w:rsidRPr="00527B92" w:rsidRDefault="004A4446" w:rsidP="004A44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92">
        <w:rPr>
          <w:rFonts w:ascii="Times New Roman" w:hAnsi="Times New Roman" w:cs="Times New Roman"/>
          <w:sz w:val="28"/>
          <w:szCs w:val="28"/>
        </w:rPr>
        <w:t xml:space="preserve">- количество нарушений Правил организации перевозок пассажиров </w:t>
      </w:r>
      <w:r w:rsidR="00815970" w:rsidRPr="00815970">
        <w:rPr>
          <w:rFonts w:ascii="Times New Roman" w:hAnsi="Times New Roman" w:cs="Times New Roman"/>
          <w:sz w:val="28"/>
          <w:szCs w:val="28"/>
        </w:rPr>
        <w:t>–</w:t>
      </w:r>
      <w:r w:rsidRPr="00527B92">
        <w:rPr>
          <w:rFonts w:ascii="Times New Roman" w:hAnsi="Times New Roman" w:cs="Times New Roman"/>
          <w:sz w:val="28"/>
          <w:szCs w:val="28"/>
        </w:rPr>
        <w:t xml:space="preserve"> на </w:t>
      </w:r>
      <w:r w:rsidR="0031649D">
        <w:rPr>
          <w:rFonts w:ascii="Times New Roman" w:hAnsi="Times New Roman" w:cs="Times New Roman"/>
          <w:sz w:val="28"/>
          <w:szCs w:val="28"/>
        </w:rPr>
        <w:t>89</w:t>
      </w:r>
      <w:r>
        <w:rPr>
          <w:rFonts w:ascii="Times New Roman" w:hAnsi="Times New Roman" w:cs="Times New Roman"/>
          <w:sz w:val="28"/>
          <w:szCs w:val="28"/>
        </w:rPr>
        <w:t>,0</w:t>
      </w:r>
      <w:r w:rsidRPr="00527B92">
        <w:rPr>
          <w:rFonts w:ascii="Times New Roman" w:hAnsi="Times New Roman" w:cs="Times New Roman"/>
          <w:sz w:val="28"/>
          <w:szCs w:val="28"/>
        </w:rPr>
        <w:t>%</w:t>
      </w:r>
      <w:r w:rsidR="0031649D">
        <w:rPr>
          <w:rFonts w:ascii="Times New Roman" w:hAnsi="Times New Roman" w:cs="Times New Roman"/>
          <w:sz w:val="28"/>
          <w:szCs w:val="28"/>
        </w:rPr>
        <w:t>.</w:t>
      </w:r>
    </w:p>
    <w:p w:rsidR="004A4446" w:rsidRPr="006B2F2B" w:rsidRDefault="004A4446" w:rsidP="004A444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Не выполнены плановые значения </w:t>
      </w:r>
      <w:r w:rsidR="009E0C0A">
        <w:rPr>
          <w:rFonts w:ascii="Times New Roman" w:eastAsia="Calibri" w:hAnsi="Times New Roman" w:cs="Times New Roman"/>
          <w:sz w:val="28"/>
          <w:szCs w:val="28"/>
          <w:u w:val="single"/>
        </w:rPr>
        <w:t>4</w:t>
      </w:r>
      <w:r w:rsidRPr="006B2F2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показателей:</w:t>
      </w:r>
    </w:p>
    <w:p w:rsidR="0031649D" w:rsidRPr="001C7934" w:rsidRDefault="0031649D" w:rsidP="00316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7934">
        <w:rPr>
          <w:rFonts w:ascii="Times New Roman" w:hAnsi="Times New Roman" w:cs="Times New Roman"/>
          <w:sz w:val="28"/>
          <w:szCs w:val="28"/>
        </w:rPr>
        <w:t>- количество открытых новых маршрутов и восстановление ранее действующих маршрутов на муниципальных маршрутах</w:t>
      </w:r>
      <w:r>
        <w:rPr>
          <w:rFonts w:ascii="Times New Roman" w:hAnsi="Times New Roman" w:cs="Times New Roman"/>
          <w:sz w:val="28"/>
          <w:szCs w:val="28"/>
        </w:rPr>
        <w:t xml:space="preserve"> – на 100,0%</w:t>
      </w:r>
      <w:r w:rsidRPr="001C7934">
        <w:rPr>
          <w:rFonts w:ascii="Times New Roman" w:hAnsi="Times New Roman" w:cs="Times New Roman"/>
          <w:sz w:val="28"/>
          <w:szCs w:val="28"/>
        </w:rPr>
        <w:t>;</w:t>
      </w:r>
    </w:p>
    <w:p w:rsidR="0031649D" w:rsidRDefault="0031649D" w:rsidP="00316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62432C">
        <w:rPr>
          <w:rFonts w:ascii="Times New Roman" w:hAnsi="Times New Roman" w:cs="Times New Roman"/>
          <w:sz w:val="28"/>
          <w:szCs w:val="28"/>
        </w:rPr>
        <w:t xml:space="preserve"> количество открытых новых маршрутов и восстановление ранее действующих маршрутов на </w:t>
      </w:r>
      <w:r>
        <w:rPr>
          <w:rFonts w:ascii="Times New Roman" w:hAnsi="Times New Roman" w:cs="Times New Roman"/>
          <w:sz w:val="28"/>
          <w:szCs w:val="28"/>
        </w:rPr>
        <w:t>меж</w:t>
      </w:r>
      <w:r w:rsidRPr="0062432C">
        <w:rPr>
          <w:rFonts w:ascii="Times New Roman" w:hAnsi="Times New Roman" w:cs="Times New Roman"/>
          <w:sz w:val="28"/>
          <w:szCs w:val="28"/>
        </w:rPr>
        <w:t xml:space="preserve">муниципальных маршрутах – на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62432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0%;</w:t>
      </w:r>
    </w:p>
    <w:p w:rsidR="0031649D" w:rsidRDefault="0031649D" w:rsidP="00316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5746">
        <w:rPr>
          <w:rFonts w:ascii="Times New Roman" w:hAnsi="Times New Roman" w:cs="Times New Roman"/>
          <w:sz w:val="28"/>
          <w:szCs w:val="28"/>
        </w:rPr>
        <w:t>- коэффициент обновления основных фондов транспортных организаций, выполняющих перевозки по городским, пригородным и межмуниципальным маршрутам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24,2%</w:t>
      </w:r>
      <w:r w:rsidR="009E0C0A">
        <w:rPr>
          <w:rFonts w:ascii="Times New Roman" w:hAnsi="Times New Roman" w:cs="Times New Roman"/>
          <w:sz w:val="28"/>
          <w:szCs w:val="28"/>
        </w:rPr>
        <w:t>;</w:t>
      </w:r>
    </w:p>
    <w:p w:rsidR="009E0C0A" w:rsidRPr="00527B92" w:rsidRDefault="009E0C0A" w:rsidP="009E0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92">
        <w:rPr>
          <w:rFonts w:ascii="Times New Roman" w:hAnsi="Times New Roman" w:cs="Times New Roman"/>
          <w:sz w:val="28"/>
          <w:szCs w:val="28"/>
        </w:rPr>
        <w:t xml:space="preserve">- регулярность движения автомобильного пассажирского транспорта на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15746">
        <w:rPr>
          <w:rFonts w:ascii="Times New Roman" w:hAnsi="Times New Roman" w:cs="Times New Roman"/>
          <w:sz w:val="28"/>
          <w:szCs w:val="28"/>
        </w:rPr>
        <w:t>униципальных</w:t>
      </w:r>
      <w:r w:rsidRPr="00527B92">
        <w:rPr>
          <w:rFonts w:ascii="Times New Roman" w:hAnsi="Times New Roman" w:cs="Times New Roman"/>
          <w:sz w:val="28"/>
          <w:szCs w:val="28"/>
        </w:rPr>
        <w:t xml:space="preserve"> маршрутах –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527B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527B92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52B12" w:rsidRPr="004B54BC" w:rsidRDefault="00152B12" w:rsidP="00152B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u w:val="single"/>
        </w:rPr>
        <w:t>ю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, желаемой динамикой изменени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котор</w:t>
      </w:r>
      <w:r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является </w:t>
      </w:r>
      <w:r>
        <w:rPr>
          <w:rFonts w:ascii="Times New Roman" w:hAnsi="Times New Roman" w:cs="Times New Roman"/>
          <w:sz w:val="28"/>
          <w:szCs w:val="28"/>
          <w:u w:val="single"/>
        </w:rPr>
        <w:t>его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снижение, фактическ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 xml:space="preserve"> выше планов</w:t>
      </w:r>
      <w:r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4B54B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1649D" w:rsidRPr="00527B92" w:rsidRDefault="0031649D" w:rsidP="003164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7B92">
        <w:rPr>
          <w:rFonts w:ascii="Times New Roman" w:hAnsi="Times New Roman" w:cs="Times New Roman"/>
          <w:sz w:val="28"/>
          <w:szCs w:val="28"/>
        </w:rPr>
        <w:t xml:space="preserve">- количество подвижного состава пассажирского автомобильного транспорта со сроком эксплуатации более 10 лет – на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527B9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0%.</w:t>
      </w:r>
    </w:p>
    <w:p w:rsidR="00CD1F50" w:rsidRPr="00497FEB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38">
        <w:rPr>
          <w:rFonts w:ascii="Times New Roman" w:hAnsi="Times New Roman" w:cs="Times New Roman"/>
          <w:sz w:val="28"/>
          <w:szCs w:val="28"/>
        </w:rPr>
        <w:lastRenderedPageBreak/>
        <w:t>Уровень финансирования программы из всех источников за</w:t>
      </w:r>
      <w:r w:rsidR="004B70C1">
        <w:rPr>
          <w:rFonts w:ascii="Times New Roman" w:hAnsi="Times New Roman" w:cs="Times New Roman"/>
          <w:sz w:val="28"/>
          <w:szCs w:val="28"/>
        </w:rPr>
        <w:t xml:space="preserve"> I квартал 2018 года</w:t>
      </w:r>
      <w:r w:rsidRPr="00DC1838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9E0C0A">
        <w:rPr>
          <w:rFonts w:ascii="Times New Roman" w:hAnsi="Times New Roman" w:cs="Times New Roman"/>
          <w:sz w:val="28"/>
          <w:szCs w:val="28"/>
        </w:rPr>
        <w:t>21</w:t>
      </w:r>
      <w:r w:rsidRPr="00DC1838">
        <w:rPr>
          <w:rFonts w:ascii="Times New Roman" w:hAnsi="Times New Roman" w:cs="Times New Roman"/>
          <w:sz w:val="28"/>
          <w:szCs w:val="28"/>
        </w:rPr>
        <w:t>,</w:t>
      </w:r>
      <w:r w:rsidR="009E0C0A">
        <w:rPr>
          <w:rFonts w:ascii="Times New Roman" w:hAnsi="Times New Roman" w:cs="Times New Roman"/>
          <w:sz w:val="28"/>
          <w:szCs w:val="28"/>
        </w:rPr>
        <w:t>8</w:t>
      </w:r>
      <w:r w:rsidRPr="00DC1838">
        <w:rPr>
          <w:rFonts w:ascii="Times New Roman" w:hAnsi="Times New Roman" w:cs="Times New Roman"/>
          <w:sz w:val="28"/>
          <w:szCs w:val="28"/>
        </w:rPr>
        <w:t xml:space="preserve">%, </w:t>
      </w:r>
      <w:r w:rsidRPr="00F26635">
        <w:rPr>
          <w:rFonts w:ascii="Times New Roman" w:hAnsi="Times New Roman" w:cs="Times New Roman"/>
          <w:sz w:val="28"/>
          <w:szCs w:val="28"/>
        </w:rPr>
        <w:t xml:space="preserve">что </w:t>
      </w:r>
      <w:r w:rsidR="009E0C0A">
        <w:rPr>
          <w:rFonts w:ascii="Times New Roman" w:hAnsi="Times New Roman" w:cs="Times New Roman"/>
          <w:sz w:val="28"/>
          <w:szCs w:val="28"/>
        </w:rPr>
        <w:t>ниже</w:t>
      </w:r>
      <w:r w:rsidRPr="00F26635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9E0C0A">
        <w:rPr>
          <w:rFonts w:ascii="Times New Roman" w:hAnsi="Times New Roman" w:cs="Times New Roman"/>
          <w:sz w:val="28"/>
          <w:szCs w:val="28"/>
        </w:rPr>
        <w:t>я</w:t>
      </w:r>
      <w:r w:rsidRPr="00F26635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F26635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9E0C0A">
        <w:rPr>
          <w:rFonts w:ascii="Times New Roman" w:hAnsi="Times New Roman" w:cs="Times New Roman"/>
          <w:sz w:val="28"/>
          <w:szCs w:val="28"/>
        </w:rPr>
        <w:t>2</w:t>
      </w:r>
      <w:r w:rsidRPr="00F26635">
        <w:rPr>
          <w:rFonts w:ascii="Times New Roman" w:hAnsi="Times New Roman" w:cs="Times New Roman"/>
          <w:sz w:val="28"/>
          <w:szCs w:val="28"/>
        </w:rPr>
        <w:t>4,</w:t>
      </w:r>
      <w:r w:rsidR="009E0C0A">
        <w:rPr>
          <w:rFonts w:ascii="Times New Roman" w:hAnsi="Times New Roman" w:cs="Times New Roman"/>
          <w:sz w:val="28"/>
          <w:szCs w:val="28"/>
        </w:rPr>
        <w:t>5</w:t>
      </w:r>
      <w:r w:rsidRPr="00F26635">
        <w:rPr>
          <w:rFonts w:ascii="Times New Roman" w:hAnsi="Times New Roman" w:cs="Times New Roman"/>
          <w:sz w:val="28"/>
          <w:szCs w:val="28"/>
        </w:rPr>
        <w:t>%).</w:t>
      </w:r>
      <w:r w:rsidRPr="002B5A1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E0C0A" w:rsidRPr="009E0C0A">
        <w:rPr>
          <w:rFonts w:ascii="Times New Roman" w:hAnsi="Times New Roman" w:cs="Times New Roman"/>
          <w:sz w:val="28"/>
          <w:szCs w:val="28"/>
        </w:rPr>
        <w:t>Однако д</w:t>
      </w:r>
      <w:r w:rsidR="00497FEB" w:rsidRPr="00497FEB">
        <w:rPr>
          <w:rFonts w:ascii="Times New Roman" w:hAnsi="Times New Roman" w:cs="Times New Roman"/>
          <w:sz w:val="28"/>
          <w:szCs w:val="28"/>
        </w:rPr>
        <w:t xml:space="preserve">анный </w:t>
      </w:r>
      <w:r w:rsidRPr="00497FEB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395ADE">
        <w:rPr>
          <w:rFonts w:ascii="Times New Roman" w:hAnsi="Times New Roman" w:cs="Times New Roman"/>
          <w:sz w:val="28"/>
          <w:szCs w:val="28"/>
        </w:rPr>
        <w:t>выше</w:t>
      </w:r>
      <w:r w:rsidRPr="00497FEB">
        <w:rPr>
          <w:rFonts w:ascii="Times New Roman" w:hAnsi="Times New Roman" w:cs="Times New Roman"/>
          <w:sz w:val="28"/>
          <w:szCs w:val="28"/>
        </w:rPr>
        <w:t xml:space="preserve"> </w:t>
      </w:r>
      <w:r w:rsidR="00395ADE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Pr="00497FEB">
        <w:rPr>
          <w:rFonts w:ascii="Times New Roman" w:hAnsi="Times New Roman" w:cs="Times New Roman"/>
          <w:sz w:val="28"/>
          <w:szCs w:val="28"/>
        </w:rPr>
        <w:t xml:space="preserve"> </w:t>
      </w:r>
      <w:r w:rsidR="00FF5785" w:rsidRPr="00497FEB">
        <w:rPr>
          <w:rFonts w:ascii="Times New Roman" w:hAnsi="Times New Roman" w:cs="Times New Roman"/>
          <w:sz w:val="28"/>
          <w:szCs w:val="28"/>
        </w:rPr>
        <w:t>(</w:t>
      </w:r>
      <w:r w:rsidR="009E0C0A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9E0C0A">
        <w:rPr>
          <w:rFonts w:ascii="Times New Roman" w:hAnsi="Times New Roman" w:cs="Times New Roman"/>
          <w:sz w:val="28"/>
          <w:szCs w:val="28"/>
        </w:rPr>
        <w:t>0</w:t>
      </w:r>
      <w:r w:rsidRPr="00497FEB">
        <w:rPr>
          <w:rFonts w:ascii="Times New Roman" w:hAnsi="Times New Roman" w:cs="Times New Roman"/>
          <w:sz w:val="28"/>
          <w:szCs w:val="28"/>
        </w:rPr>
        <w:t>%</w:t>
      </w:r>
      <w:r w:rsidR="00FF5785" w:rsidRPr="00497FEB">
        <w:rPr>
          <w:rFonts w:ascii="Times New Roman" w:hAnsi="Times New Roman" w:cs="Times New Roman"/>
          <w:sz w:val="28"/>
          <w:szCs w:val="28"/>
        </w:rPr>
        <w:t>)</w:t>
      </w:r>
      <w:r w:rsidRPr="00497FEB">
        <w:rPr>
          <w:rFonts w:ascii="Times New Roman" w:hAnsi="Times New Roman" w:cs="Times New Roman"/>
          <w:sz w:val="28"/>
          <w:szCs w:val="28"/>
        </w:rPr>
        <w:t>.</w:t>
      </w:r>
    </w:p>
    <w:p w:rsidR="004A4446" w:rsidRPr="00497FEB" w:rsidRDefault="004A4446" w:rsidP="004A444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1838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DC1838">
        <w:rPr>
          <w:rFonts w:ascii="Times New Roman" w:hAnsi="Times New Roman" w:cs="Times New Roman"/>
          <w:sz w:val="28"/>
          <w:szCs w:val="28"/>
        </w:rPr>
        <w:t xml:space="preserve">  года составил 100,0%, что соответствует уровню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DC1838">
        <w:rPr>
          <w:rFonts w:ascii="Times New Roman" w:hAnsi="Times New Roman" w:cs="Times New Roman"/>
          <w:sz w:val="28"/>
          <w:szCs w:val="28"/>
        </w:rPr>
        <w:t xml:space="preserve"> года (100,0%). </w:t>
      </w:r>
      <w:r w:rsidRPr="00497FEB">
        <w:rPr>
          <w:rFonts w:ascii="Times New Roman" w:hAnsi="Times New Roman" w:cs="Times New Roman"/>
          <w:sz w:val="28"/>
          <w:szCs w:val="28"/>
        </w:rPr>
        <w:t xml:space="preserve">Данный уровень выше </w:t>
      </w:r>
      <w:r w:rsidR="00395ADE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395ADE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395ADE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</w:t>
      </w:r>
      <w:r w:rsidR="00395ADE" w:rsidRPr="006F0417">
        <w:rPr>
          <w:rFonts w:ascii="Times New Roman" w:hAnsi="Times New Roman" w:cs="Times New Roman"/>
          <w:sz w:val="28"/>
          <w:szCs w:val="28"/>
        </w:rPr>
        <w:t>области</w:t>
      </w:r>
      <w:r w:rsidR="00F078E5" w:rsidRPr="00497FEB">
        <w:rPr>
          <w:rFonts w:ascii="Times New Roman" w:hAnsi="Times New Roman" w:cs="Times New Roman"/>
          <w:sz w:val="28"/>
          <w:szCs w:val="28"/>
        </w:rPr>
        <w:t xml:space="preserve"> (</w:t>
      </w:r>
      <w:r w:rsidRPr="00497FEB">
        <w:rPr>
          <w:rFonts w:ascii="Times New Roman" w:hAnsi="Times New Roman" w:cs="Times New Roman"/>
          <w:sz w:val="28"/>
          <w:szCs w:val="28"/>
        </w:rPr>
        <w:t>9</w:t>
      </w:r>
      <w:r w:rsidR="009E0C0A">
        <w:rPr>
          <w:rFonts w:ascii="Times New Roman" w:hAnsi="Times New Roman" w:cs="Times New Roman"/>
          <w:sz w:val="28"/>
          <w:szCs w:val="28"/>
        </w:rPr>
        <w:t>5</w:t>
      </w:r>
      <w:r w:rsidRPr="00497FEB">
        <w:rPr>
          <w:rFonts w:ascii="Times New Roman" w:hAnsi="Times New Roman" w:cs="Times New Roman"/>
          <w:sz w:val="28"/>
          <w:szCs w:val="28"/>
        </w:rPr>
        <w:t>,</w:t>
      </w:r>
      <w:r w:rsidR="009E0C0A">
        <w:rPr>
          <w:rFonts w:ascii="Times New Roman" w:hAnsi="Times New Roman" w:cs="Times New Roman"/>
          <w:sz w:val="28"/>
          <w:szCs w:val="28"/>
        </w:rPr>
        <w:t>4</w:t>
      </w:r>
      <w:r w:rsidRPr="00497FEB">
        <w:rPr>
          <w:rFonts w:ascii="Times New Roman" w:hAnsi="Times New Roman" w:cs="Times New Roman"/>
          <w:sz w:val="28"/>
          <w:szCs w:val="28"/>
        </w:rPr>
        <w:t>%</w:t>
      </w:r>
      <w:r w:rsidR="00F078E5" w:rsidRPr="00497FEB">
        <w:rPr>
          <w:rFonts w:ascii="Times New Roman" w:hAnsi="Times New Roman" w:cs="Times New Roman"/>
          <w:sz w:val="28"/>
          <w:szCs w:val="28"/>
        </w:rPr>
        <w:t>)</w:t>
      </w:r>
      <w:r w:rsidRPr="00497FEB">
        <w:rPr>
          <w:rFonts w:ascii="Times New Roman" w:hAnsi="Times New Roman" w:cs="Times New Roman"/>
          <w:sz w:val="28"/>
          <w:szCs w:val="28"/>
        </w:rPr>
        <w:t>.</w:t>
      </w:r>
    </w:p>
    <w:p w:rsidR="00262BDD" w:rsidRPr="001B5A11" w:rsidRDefault="00971BF8" w:rsidP="00262B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E9B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>
        <w:rPr>
          <w:rFonts w:ascii="Times New Roman" w:hAnsi="Times New Roman" w:cs="Times New Roman"/>
          <w:sz w:val="28"/>
          <w:szCs w:val="28"/>
        </w:rPr>
        <w:t>меры, направленные на достижение</w:t>
      </w:r>
      <w:r w:rsidRPr="00E56E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плановых (целевых) значений показателей</w:t>
      </w:r>
      <w:r w:rsidR="00262BDD">
        <w:rPr>
          <w:rFonts w:ascii="Times New Roman" w:hAnsi="Times New Roman" w:cs="Times New Roman"/>
          <w:sz w:val="28"/>
          <w:szCs w:val="28"/>
        </w:rPr>
        <w:t>.</w:t>
      </w:r>
    </w:p>
    <w:p w:rsidR="00CC2493" w:rsidRPr="00CC2493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493">
        <w:rPr>
          <w:rFonts w:ascii="Times New Roman" w:hAnsi="Times New Roman" w:cs="Times New Roman"/>
          <w:b/>
          <w:sz w:val="28"/>
          <w:szCs w:val="28"/>
        </w:rPr>
        <w:t>Государственная программа Тульской области</w:t>
      </w:r>
    </w:p>
    <w:p w:rsidR="00CC2493" w:rsidRPr="00CC2493" w:rsidRDefault="00CC2493" w:rsidP="002F105E">
      <w:pPr>
        <w:pStyle w:val="ConsPlusNormal"/>
        <w:widowControl w:val="0"/>
        <w:jc w:val="center"/>
        <w:rPr>
          <w:b/>
        </w:rPr>
      </w:pPr>
      <w:r w:rsidRPr="00CC2493">
        <w:rPr>
          <w:b/>
        </w:rPr>
        <w:t>«Модернизация и развитие автомобильных дорог общего пользования в Тульской области»</w:t>
      </w:r>
    </w:p>
    <w:p w:rsidR="00626270" w:rsidRDefault="00626270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6891" w:rsidRPr="009919D1" w:rsidRDefault="00F36891" w:rsidP="00F36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 </w:t>
      </w:r>
      <w:r>
        <w:rPr>
          <w:rFonts w:ascii="Times New Roman" w:eastAsia="Calibri" w:hAnsi="Times New Roman" w:cs="Times New Roman"/>
          <w:sz w:val="28"/>
          <w:szCs w:val="28"/>
        </w:rPr>
        <w:t>удовлетворительн</w:t>
      </w:r>
      <w:r w:rsidRPr="000344F6">
        <w:rPr>
          <w:rFonts w:ascii="Times New Roman" w:eastAsia="Calibri" w:hAnsi="Times New Roman" w:cs="Times New Roman"/>
          <w:sz w:val="28"/>
          <w:szCs w:val="28"/>
        </w:rPr>
        <w:t>ой</w:t>
      </w:r>
      <w:r w:rsidRPr="009919D1">
        <w:rPr>
          <w:rFonts w:ascii="Times New Roman" w:hAnsi="Times New Roman" w:cs="Times New Roman"/>
          <w:sz w:val="28"/>
          <w:szCs w:val="28"/>
        </w:rPr>
        <w:t>.</w:t>
      </w:r>
    </w:p>
    <w:p w:rsidR="00F36891" w:rsidRPr="009919D1" w:rsidRDefault="00F36891" w:rsidP="00F368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9D1">
        <w:rPr>
          <w:rFonts w:ascii="Times New Roman" w:hAnsi="Times New Roman" w:cs="Times New Roman"/>
          <w:sz w:val="28"/>
          <w:szCs w:val="28"/>
        </w:rPr>
        <w:t xml:space="preserve">Индекс 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9919D1">
        <w:rPr>
          <w:rFonts w:ascii="Times New Roman" w:hAnsi="Times New Roman" w:cs="Times New Roman"/>
          <w:sz w:val="28"/>
          <w:szCs w:val="28"/>
        </w:rPr>
        <w:t xml:space="preserve">государственной программы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919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67</w:t>
      </w:r>
      <w:r w:rsidRPr="009919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727B8" w:rsidRPr="00AB433B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3B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F36891">
        <w:rPr>
          <w:rFonts w:ascii="Times New Roman" w:hAnsi="Times New Roman" w:cs="Times New Roman"/>
          <w:sz w:val="28"/>
          <w:szCs w:val="28"/>
        </w:rPr>
        <w:t>3</w:t>
      </w:r>
      <w:r w:rsidRPr="00AB433B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7727B8" w:rsidRPr="00AB433B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433B">
        <w:rPr>
          <w:rFonts w:ascii="Times New Roman" w:hAnsi="Times New Roman" w:cs="Times New Roman"/>
          <w:sz w:val="28"/>
          <w:szCs w:val="28"/>
          <w:u w:val="single"/>
        </w:rPr>
        <w:t>Перевыполнено плановое значение 1 показателя:</w:t>
      </w:r>
    </w:p>
    <w:p w:rsidR="001939ED" w:rsidRDefault="001939ED" w:rsidP="001939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3B">
        <w:rPr>
          <w:rFonts w:ascii="Times New Roman" w:hAnsi="Times New Roman" w:cs="Times New Roman"/>
          <w:sz w:val="28"/>
          <w:szCs w:val="28"/>
        </w:rPr>
        <w:t xml:space="preserve">- затраты на выполнение комплекса работ по содержанию автомобильных дорог общего пользования регионального или межмуниципального значения </w:t>
      </w:r>
      <w:r>
        <w:rPr>
          <w:rFonts w:ascii="Times New Roman" w:hAnsi="Times New Roman" w:cs="Times New Roman"/>
          <w:sz w:val="28"/>
          <w:szCs w:val="28"/>
        </w:rPr>
        <w:t>– на 3,9%.</w:t>
      </w:r>
    </w:p>
    <w:p w:rsidR="007727B8" w:rsidRPr="00AB433B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B433B">
        <w:rPr>
          <w:rFonts w:ascii="Times New Roman" w:hAnsi="Times New Roman" w:cs="Times New Roman"/>
          <w:sz w:val="28"/>
          <w:szCs w:val="28"/>
          <w:u w:val="single"/>
        </w:rPr>
        <w:t>По 1 показателю, желаемой динамикой изменения значения которого является его снижение, фактическое значение меньше планового:</w:t>
      </w:r>
    </w:p>
    <w:p w:rsidR="007727B8" w:rsidRPr="00AB433B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3B">
        <w:rPr>
          <w:rFonts w:ascii="Times New Roman" w:hAnsi="Times New Roman" w:cs="Times New Roman"/>
          <w:sz w:val="28"/>
          <w:szCs w:val="28"/>
        </w:rPr>
        <w:t>- затраты на содержание учреждений, осуществляющих управление автомобильными дорогами общего пользования регионального или межмуниципального значения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 w:rsidRPr="00AB433B">
        <w:rPr>
          <w:rFonts w:ascii="Times New Roman" w:hAnsi="Times New Roman" w:cs="Times New Roman"/>
          <w:sz w:val="28"/>
          <w:szCs w:val="28"/>
        </w:rPr>
        <w:t xml:space="preserve"> – на </w:t>
      </w:r>
      <w:r w:rsidR="001939ED">
        <w:rPr>
          <w:rFonts w:ascii="Times New Roman" w:hAnsi="Times New Roman" w:cs="Times New Roman"/>
          <w:sz w:val="28"/>
          <w:szCs w:val="28"/>
        </w:rPr>
        <w:t>7,3</w:t>
      </w:r>
      <w:r w:rsidRPr="00AB433B">
        <w:rPr>
          <w:rFonts w:ascii="Times New Roman" w:hAnsi="Times New Roman" w:cs="Times New Roman"/>
          <w:sz w:val="28"/>
          <w:szCs w:val="28"/>
        </w:rPr>
        <w:t>%.</w:t>
      </w:r>
    </w:p>
    <w:p w:rsidR="007727B8" w:rsidRPr="00AB433B" w:rsidRDefault="00F36891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Не в</w:t>
      </w:r>
      <w:r w:rsidR="007727B8" w:rsidRPr="00AB433B">
        <w:rPr>
          <w:rFonts w:ascii="Times New Roman" w:hAnsi="Times New Roman" w:cs="Times New Roman"/>
          <w:sz w:val="28"/>
          <w:szCs w:val="28"/>
          <w:u w:val="single"/>
        </w:rPr>
        <w:t>ыполнен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7727B8" w:rsidRPr="00AB433B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="007727B8" w:rsidRPr="00AB433B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7727B8" w:rsidRPr="00AB433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7727B8" w:rsidRPr="00AB433B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="007727B8" w:rsidRPr="00AB433B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1939ED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33B">
        <w:rPr>
          <w:rFonts w:ascii="Times New Roman" w:hAnsi="Times New Roman" w:cs="Times New Roman"/>
          <w:sz w:val="28"/>
          <w:szCs w:val="28"/>
        </w:rPr>
        <w:t>- количество населенных пунктов, в которых произведено устройство элементов обустройства автомобильных дорог общего пользования регионального или межмуниципального значения для повышения безопасности дорожного движения</w:t>
      </w:r>
      <w:r w:rsidR="00CE06CC">
        <w:rPr>
          <w:rFonts w:ascii="Times New Roman" w:hAnsi="Times New Roman" w:cs="Times New Roman"/>
          <w:sz w:val="28"/>
          <w:szCs w:val="28"/>
        </w:rPr>
        <w:t>,</w:t>
      </w:r>
      <w:r w:rsidR="001939ED">
        <w:rPr>
          <w:rFonts w:ascii="Times New Roman" w:hAnsi="Times New Roman" w:cs="Times New Roman"/>
          <w:sz w:val="28"/>
          <w:szCs w:val="28"/>
        </w:rPr>
        <w:t xml:space="preserve"> – на 100,0%.</w:t>
      </w:r>
    </w:p>
    <w:p w:rsidR="007727B8" w:rsidRPr="00733A73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1A2">
        <w:rPr>
          <w:rFonts w:ascii="Times New Roman" w:hAnsi="Times New Roman" w:cs="Times New Roman"/>
          <w:sz w:val="28"/>
          <w:szCs w:val="28"/>
        </w:rPr>
        <w:lastRenderedPageBreak/>
        <w:t>Уровень финансирования программы из всех источников за</w:t>
      </w:r>
      <w:r w:rsidR="004B70C1">
        <w:rPr>
          <w:rFonts w:ascii="Times New Roman" w:hAnsi="Times New Roman" w:cs="Times New Roman"/>
          <w:sz w:val="28"/>
          <w:szCs w:val="28"/>
        </w:rPr>
        <w:t xml:space="preserve"> I квартал 2018 года</w:t>
      </w:r>
      <w:r w:rsidRPr="002F41A2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B81F63">
        <w:rPr>
          <w:rFonts w:ascii="Times New Roman" w:hAnsi="Times New Roman" w:cs="Times New Roman"/>
          <w:sz w:val="28"/>
          <w:szCs w:val="28"/>
        </w:rPr>
        <w:t>7</w:t>
      </w:r>
      <w:r w:rsidRPr="002F41A2">
        <w:rPr>
          <w:rFonts w:ascii="Times New Roman" w:hAnsi="Times New Roman" w:cs="Times New Roman"/>
          <w:sz w:val="28"/>
          <w:szCs w:val="28"/>
        </w:rPr>
        <w:t>,</w:t>
      </w:r>
      <w:r w:rsidR="00B81F63">
        <w:rPr>
          <w:rFonts w:ascii="Times New Roman" w:hAnsi="Times New Roman" w:cs="Times New Roman"/>
          <w:sz w:val="28"/>
          <w:szCs w:val="28"/>
        </w:rPr>
        <w:t>5</w:t>
      </w:r>
      <w:r w:rsidRPr="002F41A2">
        <w:rPr>
          <w:rFonts w:ascii="Times New Roman" w:hAnsi="Times New Roman" w:cs="Times New Roman"/>
          <w:sz w:val="28"/>
          <w:szCs w:val="28"/>
        </w:rPr>
        <w:t>%, что значительно ниже уровня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2F41A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B81F63">
        <w:rPr>
          <w:rFonts w:ascii="Times New Roman" w:hAnsi="Times New Roman" w:cs="Times New Roman"/>
          <w:sz w:val="28"/>
          <w:szCs w:val="28"/>
        </w:rPr>
        <w:t>9</w:t>
      </w:r>
      <w:r w:rsidRPr="002F41A2">
        <w:rPr>
          <w:rFonts w:ascii="Times New Roman" w:hAnsi="Times New Roman" w:cs="Times New Roman"/>
          <w:sz w:val="28"/>
          <w:szCs w:val="28"/>
        </w:rPr>
        <w:t>,</w:t>
      </w:r>
      <w:r w:rsidR="00B81F63">
        <w:rPr>
          <w:rFonts w:ascii="Times New Roman" w:hAnsi="Times New Roman" w:cs="Times New Roman"/>
          <w:sz w:val="28"/>
          <w:szCs w:val="28"/>
        </w:rPr>
        <w:t>9</w:t>
      </w:r>
      <w:r w:rsidRPr="002F41A2">
        <w:rPr>
          <w:rFonts w:ascii="Times New Roman" w:hAnsi="Times New Roman" w:cs="Times New Roman"/>
          <w:sz w:val="28"/>
          <w:szCs w:val="28"/>
        </w:rPr>
        <w:t xml:space="preserve">%). Данный уровень </w:t>
      </w:r>
      <w:r w:rsidR="00B81F63">
        <w:rPr>
          <w:rFonts w:ascii="Times New Roman" w:hAnsi="Times New Roman" w:cs="Times New Roman"/>
          <w:sz w:val="28"/>
          <w:szCs w:val="28"/>
        </w:rPr>
        <w:t xml:space="preserve">в 2,7 раза </w:t>
      </w:r>
      <w:r w:rsidRPr="00733A73">
        <w:rPr>
          <w:rFonts w:ascii="Times New Roman" w:hAnsi="Times New Roman" w:cs="Times New Roman"/>
          <w:sz w:val="28"/>
          <w:szCs w:val="28"/>
        </w:rPr>
        <w:t xml:space="preserve">ниже </w:t>
      </w:r>
      <w:r w:rsidR="00CE20E4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="00CE20E4" w:rsidRPr="00497FEB">
        <w:rPr>
          <w:rFonts w:ascii="Times New Roman" w:hAnsi="Times New Roman" w:cs="Times New Roman"/>
          <w:sz w:val="28"/>
          <w:szCs w:val="28"/>
        </w:rPr>
        <w:t xml:space="preserve"> </w:t>
      </w:r>
      <w:r w:rsidRPr="00733A73">
        <w:rPr>
          <w:rFonts w:ascii="Times New Roman" w:hAnsi="Times New Roman" w:cs="Times New Roman"/>
          <w:sz w:val="28"/>
          <w:szCs w:val="28"/>
        </w:rPr>
        <w:t>(</w:t>
      </w:r>
      <w:r w:rsidR="00B81F63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B81F63">
        <w:rPr>
          <w:rFonts w:ascii="Times New Roman" w:hAnsi="Times New Roman" w:cs="Times New Roman"/>
          <w:sz w:val="28"/>
          <w:szCs w:val="28"/>
        </w:rPr>
        <w:t>0</w:t>
      </w:r>
      <w:r w:rsidRPr="00733A73">
        <w:rPr>
          <w:rFonts w:ascii="Times New Roman" w:hAnsi="Times New Roman" w:cs="Times New Roman"/>
          <w:sz w:val="28"/>
          <w:szCs w:val="28"/>
        </w:rPr>
        <w:t>%).</w:t>
      </w:r>
    </w:p>
    <w:p w:rsidR="007727B8" w:rsidRPr="002F41A2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41A2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2F41A2">
        <w:rPr>
          <w:rFonts w:ascii="Times New Roman" w:hAnsi="Times New Roman" w:cs="Times New Roman"/>
          <w:sz w:val="28"/>
          <w:szCs w:val="28"/>
        </w:rPr>
        <w:t xml:space="preserve">  года составил 100,0%, что </w:t>
      </w:r>
      <w:r w:rsidR="00B81F63">
        <w:rPr>
          <w:rFonts w:ascii="Times New Roman" w:hAnsi="Times New Roman" w:cs="Times New Roman"/>
          <w:sz w:val="28"/>
          <w:szCs w:val="28"/>
        </w:rPr>
        <w:t xml:space="preserve">сопоставимо с </w:t>
      </w:r>
      <w:r w:rsidRPr="002F41A2">
        <w:rPr>
          <w:rFonts w:ascii="Times New Roman" w:hAnsi="Times New Roman" w:cs="Times New Roman"/>
          <w:sz w:val="28"/>
          <w:szCs w:val="28"/>
        </w:rPr>
        <w:t xml:space="preserve">  уровн</w:t>
      </w:r>
      <w:r w:rsidR="00B81F63">
        <w:rPr>
          <w:rFonts w:ascii="Times New Roman" w:hAnsi="Times New Roman" w:cs="Times New Roman"/>
          <w:sz w:val="28"/>
          <w:szCs w:val="28"/>
        </w:rPr>
        <w:t xml:space="preserve">ем </w:t>
      </w:r>
      <w:r w:rsidRPr="002F41A2">
        <w:rPr>
          <w:rFonts w:ascii="Times New Roman" w:hAnsi="Times New Roman" w:cs="Times New Roman"/>
          <w:sz w:val="28"/>
          <w:szCs w:val="28"/>
        </w:rPr>
        <w:t>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2F41A2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B81F63">
        <w:rPr>
          <w:rFonts w:ascii="Times New Roman" w:hAnsi="Times New Roman" w:cs="Times New Roman"/>
          <w:sz w:val="28"/>
          <w:szCs w:val="28"/>
        </w:rPr>
        <w:t>99</w:t>
      </w:r>
      <w:r w:rsidRPr="002F41A2">
        <w:rPr>
          <w:rFonts w:ascii="Times New Roman" w:hAnsi="Times New Roman" w:cs="Times New Roman"/>
          <w:sz w:val="28"/>
          <w:szCs w:val="28"/>
        </w:rPr>
        <w:t>,</w:t>
      </w:r>
      <w:r w:rsidR="00B81F63">
        <w:rPr>
          <w:rFonts w:ascii="Times New Roman" w:hAnsi="Times New Roman" w:cs="Times New Roman"/>
          <w:sz w:val="28"/>
          <w:szCs w:val="28"/>
        </w:rPr>
        <w:t>8</w:t>
      </w:r>
      <w:r w:rsidRPr="002F41A2">
        <w:rPr>
          <w:rFonts w:ascii="Times New Roman" w:hAnsi="Times New Roman" w:cs="Times New Roman"/>
          <w:sz w:val="28"/>
          <w:szCs w:val="28"/>
        </w:rPr>
        <w:t xml:space="preserve">%). Данный уровень выше </w:t>
      </w:r>
      <w:r w:rsidR="00CE20E4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CE20E4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CE20E4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</w:t>
      </w:r>
      <w:r w:rsidR="00CE20E4" w:rsidRPr="006F0417">
        <w:rPr>
          <w:rFonts w:ascii="Times New Roman" w:hAnsi="Times New Roman" w:cs="Times New Roman"/>
          <w:sz w:val="28"/>
          <w:szCs w:val="28"/>
        </w:rPr>
        <w:t>области</w:t>
      </w:r>
      <w:r w:rsidRPr="002F41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</w:t>
      </w:r>
      <w:r w:rsidRPr="002F41A2">
        <w:rPr>
          <w:rFonts w:ascii="Times New Roman" w:hAnsi="Times New Roman" w:cs="Times New Roman"/>
          <w:sz w:val="28"/>
          <w:szCs w:val="28"/>
        </w:rPr>
        <w:t>9</w:t>
      </w:r>
      <w:r w:rsidR="00B81F63">
        <w:rPr>
          <w:rFonts w:ascii="Times New Roman" w:hAnsi="Times New Roman" w:cs="Times New Roman"/>
          <w:sz w:val="28"/>
          <w:szCs w:val="28"/>
        </w:rPr>
        <w:t>5</w:t>
      </w:r>
      <w:r w:rsidRPr="002F41A2">
        <w:rPr>
          <w:rFonts w:ascii="Times New Roman" w:hAnsi="Times New Roman" w:cs="Times New Roman"/>
          <w:sz w:val="28"/>
          <w:szCs w:val="28"/>
        </w:rPr>
        <w:t>,</w:t>
      </w:r>
      <w:r w:rsidR="00B81F63">
        <w:rPr>
          <w:rFonts w:ascii="Times New Roman" w:hAnsi="Times New Roman" w:cs="Times New Roman"/>
          <w:sz w:val="28"/>
          <w:szCs w:val="28"/>
        </w:rPr>
        <w:t>4</w:t>
      </w:r>
      <w:r w:rsidRPr="002F41A2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2F41A2">
        <w:rPr>
          <w:rFonts w:ascii="Times New Roman" w:hAnsi="Times New Roman" w:cs="Times New Roman"/>
          <w:sz w:val="28"/>
          <w:szCs w:val="28"/>
        </w:rPr>
        <w:t>.</w:t>
      </w:r>
    </w:p>
    <w:p w:rsidR="007727B8" w:rsidRPr="00356324" w:rsidRDefault="007727B8" w:rsidP="007727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324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</w:t>
      </w:r>
      <w:r w:rsidR="00B81F63" w:rsidRPr="00B81F63">
        <w:rPr>
          <w:rFonts w:ascii="Times New Roman" w:hAnsi="Times New Roman" w:cs="Times New Roman"/>
          <w:sz w:val="28"/>
          <w:szCs w:val="28"/>
        </w:rPr>
        <w:t xml:space="preserve"> </w:t>
      </w:r>
      <w:r w:rsidR="00B81F63">
        <w:rPr>
          <w:rFonts w:ascii="Times New Roman" w:hAnsi="Times New Roman" w:cs="Times New Roman"/>
          <w:sz w:val="28"/>
          <w:szCs w:val="28"/>
        </w:rPr>
        <w:t>достижение</w:t>
      </w:r>
      <w:r w:rsidR="00B81F63" w:rsidRPr="00E56E9B">
        <w:rPr>
          <w:rFonts w:ascii="Times New Roman" w:hAnsi="Times New Roman" w:cs="Times New Roman"/>
          <w:sz w:val="28"/>
          <w:szCs w:val="28"/>
        </w:rPr>
        <w:t xml:space="preserve"> </w:t>
      </w:r>
      <w:r w:rsidR="00B81F63">
        <w:rPr>
          <w:rFonts w:ascii="Times New Roman" w:hAnsi="Times New Roman" w:cs="Times New Roman"/>
          <w:sz w:val="28"/>
          <w:szCs w:val="28"/>
        </w:rPr>
        <w:t>плановых (целевых) значений показателей и</w:t>
      </w:r>
      <w:r w:rsidRPr="00356324">
        <w:rPr>
          <w:rFonts w:ascii="Times New Roman" w:hAnsi="Times New Roman" w:cs="Times New Roman"/>
          <w:sz w:val="28"/>
          <w:szCs w:val="28"/>
        </w:rPr>
        <w:t xml:space="preserve"> повышение уровня финансирования программы.</w:t>
      </w:r>
    </w:p>
    <w:p w:rsidR="009B006D" w:rsidRPr="0087373B" w:rsidRDefault="009B006D" w:rsidP="00C21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21C2D" w:rsidRDefault="00C21C2D" w:rsidP="00C21C2D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1C2D" w:rsidRPr="0095237E" w:rsidRDefault="00CC2493" w:rsidP="00C21C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2493" w:rsidRPr="00B41DF5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1DF5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B41DF5" w:rsidRDefault="00CC2493" w:rsidP="002F105E">
      <w:pPr>
        <w:pStyle w:val="ConsPlusNormal"/>
        <w:widowControl w:val="0"/>
        <w:jc w:val="center"/>
        <w:rPr>
          <w:b/>
        </w:rPr>
      </w:pPr>
      <w:r w:rsidRPr="00B41DF5">
        <w:rPr>
          <w:b/>
        </w:rPr>
        <w:t>«Улучшение инвестиционного климата Тульской области»</w:t>
      </w:r>
    </w:p>
    <w:p w:rsidR="0019292C" w:rsidRDefault="0019292C" w:rsidP="00EC5B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1F63" w:rsidRPr="00E125BF" w:rsidRDefault="00B81F63" w:rsidP="00B81F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 </w:t>
      </w:r>
      <w:r w:rsidR="00E125BF" w:rsidRPr="00E125BF">
        <w:rPr>
          <w:rFonts w:ascii="Times New Roman" w:eastAsia="Calibri" w:hAnsi="Times New Roman" w:cs="Times New Roman"/>
          <w:sz w:val="28"/>
          <w:szCs w:val="28"/>
        </w:rPr>
        <w:t>высок</w:t>
      </w:r>
      <w:r w:rsidRPr="00E125BF">
        <w:rPr>
          <w:rFonts w:ascii="Times New Roman" w:eastAsia="Calibri" w:hAnsi="Times New Roman" w:cs="Times New Roman"/>
          <w:sz w:val="28"/>
          <w:szCs w:val="28"/>
        </w:rPr>
        <w:t>ой</w:t>
      </w:r>
      <w:r w:rsidRPr="00E125BF">
        <w:rPr>
          <w:rFonts w:ascii="Times New Roman" w:hAnsi="Times New Roman" w:cs="Times New Roman"/>
          <w:sz w:val="28"/>
          <w:szCs w:val="28"/>
        </w:rPr>
        <w:t>.</w:t>
      </w:r>
    </w:p>
    <w:p w:rsidR="00B81F63" w:rsidRPr="00E125BF" w:rsidRDefault="00B81F63" w:rsidP="00B81F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5BF">
        <w:rPr>
          <w:rFonts w:ascii="Times New Roman" w:hAnsi="Times New Roman" w:cs="Times New Roman"/>
          <w:sz w:val="28"/>
          <w:szCs w:val="28"/>
        </w:rPr>
        <w:t xml:space="preserve">Индекс результативности реализации государственной программы – </w:t>
      </w:r>
      <w:r w:rsidR="00E125BF" w:rsidRPr="00E125BF">
        <w:rPr>
          <w:rFonts w:ascii="Times New Roman" w:hAnsi="Times New Roman" w:cs="Times New Roman"/>
          <w:sz w:val="28"/>
          <w:szCs w:val="28"/>
        </w:rPr>
        <w:t>1</w:t>
      </w:r>
      <w:r w:rsidRPr="00E125BF">
        <w:rPr>
          <w:rFonts w:ascii="Times New Roman" w:hAnsi="Times New Roman" w:cs="Times New Roman"/>
          <w:sz w:val="28"/>
          <w:szCs w:val="28"/>
        </w:rPr>
        <w:t>,</w:t>
      </w:r>
      <w:r w:rsidR="00E125BF" w:rsidRPr="00E125BF">
        <w:rPr>
          <w:rFonts w:ascii="Times New Roman" w:hAnsi="Times New Roman" w:cs="Times New Roman"/>
          <w:sz w:val="28"/>
          <w:szCs w:val="28"/>
        </w:rPr>
        <w:t>00</w:t>
      </w:r>
      <w:r w:rsidRPr="00E125B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53F31" w:rsidRPr="00E125BF" w:rsidRDefault="00453F31" w:rsidP="0045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5BF">
        <w:rPr>
          <w:rFonts w:ascii="Times New Roman" w:hAnsi="Times New Roman" w:cs="Times New Roman"/>
          <w:sz w:val="28"/>
          <w:szCs w:val="28"/>
        </w:rPr>
        <w:t>Результативность определена по 3 показателям.</w:t>
      </w:r>
    </w:p>
    <w:p w:rsidR="00453F31" w:rsidRPr="00B92F80" w:rsidRDefault="00453F31" w:rsidP="0045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92F80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3 показателей:</w:t>
      </w:r>
    </w:p>
    <w:p w:rsidR="00453F31" w:rsidRPr="00B92F80" w:rsidRDefault="00453F31" w:rsidP="0045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F80">
        <w:rPr>
          <w:rFonts w:ascii="Times New Roman" w:hAnsi="Times New Roman" w:cs="Times New Roman"/>
          <w:sz w:val="28"/>
          <w:szCs w:val="28"/>
        </w:rPr>
        <w:t xml:space="preserve">- объем инвестиций в основной капитал (за исключением бюджетных средств) – на </w:t>
      </w:r>
      <w:r w:rsidR="00B92F80" w:rsidRPr="00B92F80">
        <w:rPr>
          <w:rFonts w:ascii="Times New Roman" w:hAnsi="Times New Roman" w:cs="Times New Roman"/>
          <w:sz w:val="28"/>
          <w:szCs w:val="28"/>
        </w:rPr>
        <w:t>97</w:t>
      </w:r>
      <w:r w:rsidRPr="00B92F80">
        <w:rPr>
          <w:rFonts w:ascii="Times New Roman" w:hAnsi="Times New Roman" w:cs="Times New Roman"/>
          <w:sz w:val="28"/>
          <w:szCs w:val="28"/>
        </w:rPr>
        <w:t>,</w:t>
      </w:r>
      <w:r w:rsidR="00B92F80" w:rsidRPr="00B92F80">
        <w:rPr>
          <w:rFonts w:ascii="Times New Roman" w:hAnsi="Times New Roman" w:cs="Times New Roman"/>
          <w:sz w:val="28"/>
          <w:szCs w:val="28"/>
        </w:rPr>
        <w:t>1</w:t>
      </w:r>
      <w:r w:rsidRPr="00B92F80">
        <w:rPr>
          <w:rFonts w:ascii="Times New Roman" w:hAnsi="Times New Roman" w:cs="Times New Roman"/>
          <w:sz w:val="28"/>
          <w:szCs w:val="28"/>
        </w:rPr>
        <w:t>%;</w:t>
      </w:r>
    </w:p>
    <w:p w:rsidR="00453F31" w:rsidRPr="00B92F80" w:rsidRDefault="00453F31" w:rsidP="0045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F80">
        <w:rPr>
          <w:rFonts w:ascii="Times New Roman" w:hAnsi="Times New Roman" w:cs="Times New Roman"/>
          <w:sz w:val="28"/>
          <w:szCs w:val="28"/>
        </w:rPr>
        <w:t xml:space="preserve">- 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– на </w:t>
      </w:r>
      <w:r w:rsidR="00B92F80" w:rsidRPr="00B92F80">
        <w:rPr>
          <w:rFonts w:ascii="Times New Roman" w:hAnsi="Times New Roman" w:cs="Times New Roman"/>
          <w:sz w:val="28"/>
          <w:szCs w:val="28"/>
        </w:rPr>
        <w:t>50</w:t>
      </w:r>
      <w:r w:rsidRPr="00B92F80">
        <w:rPr>
          <w:rFonts w:ascii="Times New Roman" w:hAnsi="Times New Roman" w:cs="Times New Roman"/>
          <w:sz w:val="28"/>
          <w:szCs w:val="28"/>
        </w:rPr>
        <w:t>,</w:t>
      </w:r>
      <w:r w:rsidR="00B92F80" w:rsidRPr="00B92F80">
        <w:rPr>
          <w:rFonts w:ascii="Times New Roman" w:hAnsi="Times New Roman" w:cs="Times New Roman"/>
          <w:sz w:val="28"/>
          <w:szCs w:val="28"/>
        </w:rPr>
        <w:t>5</w:t>
      </w:r>
      <w:r w:rsidRPr="00B92F80">
        <w:rPr>
          <w:rFonts w:ascii="Times New Roman" w:hAnsi="Times New Roman" w:cs="Times New Roman"/>
          <w:sz w:val="28"/>
          <w:szCs w:val="28"/>
        </w:rPr>
        <w:t>%;</w:t>
      </w:r>
    </w:p>
    <w:p w:rsidR="00453F31" w:rsidRPr="00FE1F56" w:rsidRDefault="00453F31" w:rsidP="00453F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2F80">
        <w:rPr>
          <w:rFonts w:ascii="Times New Roman" w:hAnsi="Times New Roman" w:cs="Times New Roman"/>
          <w:sz w:val="28"/>
          <w:szCs w:val="28"/>
        </w:rPr>
        <w:t xml:space="preserve">- объем налоговых и неналоговых доходов консолидированного бюджета Тульской области </w:t>
      </w:r>
      <w:r w:rsidR="009C6D71" w:rsidRPr="00B92F80">
        <w:rPr>
          <w:rFonts w:ascii="Times New Roman" w:hAnsi="Times New Roman" w:cs="Times New Roman"/>
          <w:sz w:val="28"/>
          <w:szCs w:val="28"/>
        </w:rPr>
        <w:t>–</w:t>
      </w:r>
      <w:r w:rsidRPr="00B92F80">
        <w:rPr>
          <w:rFonts w:ascii="Times New Roman" w:hAnsi="Times New Roman" w:cs="Times New Roman"/>
          <w:sz w:val="28"/>
          <w:szCs w:val="28"/>
        </w:rPr>
        <w:t xml:space="preserve"> на </w:t>
      </w:r>
      <w:r w:rsidR="00B92F80" w:rsidRPr="00B92F80">
        <w:rPr>
          <w:rFonts w:ascii="Times New Roman" w:hAnsi="Times New Roman" w:cs="Times New Roman"/>
          <w:sz w:val="28"/>
          <w:szCs w:val="28"/>
        </w:rPr>
        <w:t>28</w:t>
      </w:r>
      <w:r w:rsidRPr="00B92F80">
        <w:rPr>
          <w:rFonts w:ascii="Times New Roman" w:hAnsi="Times New Roman" w:cs="Times New Roman"/>
          <w:sz w:val="28"/>
          <w:szCs w:val="28"/>
        </w:rPr>
        <w:t>,</w:t>
      </w:r>
      <w:r w:rsidR="00B92F80" w:rsidRPr="00B92F80">
        <w:rPr>
          <w:rFonts w:ascii="Times New Roman" w:hAnsi="Times New Roman" w:cs="Times New Roman"/>
          <w:sz w:val="28"/>
          <w:szCs w:val="28"/>
        </w:rPr>
        <w:t>3</w:t>
      </w:r>
      <w:r w:rsidRPr="00B92F80">
        <w:rPr>
          <w:rFonts w:ascii="Times New Roman" w:hAnsi="Times New Roman" w:cs="Times New Roman"/>
          <w:sz w:val="28"/>
          <w:szCs w:val="28"/>
        </w:rPr>
        <w:t>%.</w:t>
      </w:r>
    </w:p>
    <w:p w:rsidR="002C52EE" w:rsidRPr="00817021" w:rsidRDefault="002C52EE" w:rsidP="002C52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69143D">
        <w:rPr>
          <w:rFonts w:ascii="Times New Roman" w:hAnsi="Times New Roman" w:cs="Times New Roman"/>
          <w:sz w:val="28"/>
          <w:szCs w:val="28"/>
        </w:rPr>
        <w:t>инансировани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9143D">
        <w:rPr>
          <w:rFonts w:ascii="Times New Roman" w:hAnsi="Times New Roman" w:cs="Times New Roman"/>
          <w:sz w:val="28"/>
          <w:szCs w:val="28"/>
        </w:rPr>
        <w:t xml:space="preserve"> программы из всех источников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</w:t>
      </w:r>
      <w:r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9143D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не осуществлялось</w:t>
      </w:r>
      <w:r w:rsidRPr="00817021">
        <w:rPr>
          <w:rFonts w:ascii="Times New Roman" w:hAnsi="Times New Roman" w:cs="Times New Roman"/>
          <w:sz w:val="28"/>
          <w:szCs w:val="28"/>
        </w:rPr>
        <w:t>.</w:t>
      </w:r>
    </w:p>
    <w:p w:rsidR="002C52EE" w:rsidRPr="00817021" w:rsidRDefault="002C52EE" w:rsidP="002C52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9143D">
        <w:rPr>
          <w:rFonts w:ascii="Times New Roman" w:hAnsi="Times New Roman" w:cs="Times New Roman"/>
          <w:sz w:val="28"/>
          <w:szCs w:val="28"/>
        </w:rPr>
        <w:t xml:space="preserve">своения средств из всех источников финансирования по программе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</w:t>
      </w:r>
      <w:r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9143D">
        <w:rPr>
          <w:rFonts w:ascii="Times New Roman" w:hAnsi="Times New Roman" w:cs="Times New Roman"/>
          <w:sz w:val="28"/>
          <w:szCs w:val="28"/>
        </w:rPr>
        <w:t xml:space="preserve">  года </w:t>
      </w:r>
      <w:r>
        <w:rPr>
          <w:rFonts w:ascii="Times New Roman" w:hAnsi="Times New Roman" w:cs="Times New Roman"/>
          <w:sz w:val="28"/>
          <w:szCs w:val="28"/>
        </w:rPr>
        <w:t>не производилось</w:t>
      </w:r>
      <w:r w:rsidRPr="00817021">
        <w:rPr>
          <w:rFonts w:ascii="Times New Roman" w:hAnsi="Times New Roman" w:cs="Times New Roman"/>
          <w:sz w:val="28"/>
          <w:szCs w:val="28"/>
        </w:rPr>
        <w:t>.</w:t>
      </w:r>
    </w:p>
    <w:p w:rsidR="00B41DF5" w:rsidRPr="00356324" w:rsidRDefault="002E2BBB" w:rsidP="00B41D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25BF">
        <w:rPr>
          <w:rFonts w:ascii="Times New Roman" w:hAnsi="Times New Roman" w:cs="Times New Roman"/>
          <w:sz w:val="28"/>
          <w:szCs w:val="28"/>
        </w:rPr>
        <w:t xml:space="preserve">Необходимо принять меры, направленные на </w:t>
      </w:r>
      <w:r w:rsidR="002C52EE" w:rsidRPr="00E125BF">
        <w:rPr>
          <w:rFonts w:ascii="Times New Roman" w:hAnsi="Times New Roman" w:cs="Times New Roman"/>
          <w:sz w:val="28"/>
          <w:szCs w:val="28"/>
        </w:rPr>
        <w:t>финансирование и освоение средств  программы</w:t>
      </w:r>
      <w:r w:rsidRPr="00E125BF">
        <w:rPr>
          <w:rFonts w:ascii="Times New Roman" w:hAnsi="Times New Roman" w:cs="Times New Roman"/>
          <w:sz w:val="28"/>
          <w:szCs w:val="28"/>
        </w:rPr>
        <w:t>.</w:t>
      </w:r>
    </w:p>
    <w:p w:rsidR="00B41DF5" w:rsidRDefault="00B41DF5" w:rsidP="00B41D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632B" w:rsidRDefault="005E632B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5E632B" w:rsidRDefault="005E632B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41B07" w:rsidRDefault="00741B0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3DD6" w:rsidRDefault="00A03DD6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4071" w:rsidRDefault="00CB4071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6D78" w:rsidRDefault="004B6D78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551E2" w:rsidRDefault="004551E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224D7" w:rsidRPr="008A016B" w:rsidRDefault="006224D7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16B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6224D7" w:rsidRPr="008A016B" w:rsidRDefault="006224D7" w:rsidP="006224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016B">
        <w:rPr>
          <w:rFonts w:ascii="Times New Roman" w:hAnsi="Times New Roman" w:cs="Times New Roman"/>
          <w:b/>
          <w:bCs/>
          <w:sz w:val="28"/>
          <w:szCs w:val="28"/>
        </w:rPr>
        <w:t>«Развитие промышленности в Тульской области»</w:t>
      </w:r>
    </w:p>
    <w:p w:rsidR="006224D7" w:rsidRPr="0059671B" w:rsidRDefault="006224D7" w:rsidP="006224D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D6D1E" w:rsidRPr="009919D1" w:rsidRDefault="00ED6D1E" w:rsidP="00ED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 w:rsidR="00652C05"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 высокой</w:t>
      </w:r>
      <w:r w:rsidRPr="009919D1">
        <w:rPr>
          <w:rFonts w:ascii="Times New Roman" w:hAnsi="Times New Roman" w:cs="Times New Roman"/>
          <w:sz w:val="28"/>
          <w:szCs w:val="28"/>
        </w:rPr>
        <w:t>.</w:t>
      </w:r>
    </w:p>
    <w:p w:rsidR="00ED6D1E" w:rsidRPr="009919D1" w:rsidRDefault="00ED6D1E" w:rsidP="00ED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9D1">
        <w:rPr>
          <w:rFonts w:ascii="Times New Roman" w:hAnsi="Times New Roman" w:cs="Times New Roman"/>
          <w:sz w:val="28"/>
          <w:szCs w:val="28"/>
        </w:rPr>
        <w:t xml:space="preserve">Индекс 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9919D1">
        <w:rPr>
          <w:rFonts w:ascii="Times New Roman" w:hAnsi="Times New Roman" w:cs="Times New Roman"/>
          <w:sz w:val="28"/>
          <w:szCs w:val="28"/>
        </w:rPr>
        <w:t xml:space="preserve">государственной программы –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919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86</w:t>
      </w:r>
      <w:r w:rsidRPr="009919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224D7" w:rsidRPr="00733C3C" w:rsidRDefault="006224D7" w:rsidP="00622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C3C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33C3C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6224D7" w:rsidRPr="005C5E1E" w:rsidRDefault="006224D7" w:rsidP="00622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5E1E">
        <w:rPr>
          <w:rFonts w:ascii="Times New Roman" w:hAnsi="Times New Roman" w:cs="Times New Roman"/>
          <w:sz w:val="28"/>
          <w:szCs w:val="28"/>
          <w:u w:val="single"/>
        </w:rPr>
        <w:t xml:space="preserve">Перевыполнены плановые значения </w:t>
      </w:r>
      <w:r w:rsidR="00ED6D1E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5C5E1E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ED6D1E" w:rsidRPr="00462FFA" w:rsidRDefault="00ED6D1E" w:rsidP="00ED6D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62FFA">
        <w:rPr>
          <w:rFonts w:ascii="Times New Roman" w:hAnsi="Times New Roman" w:cs="Times New Roman"/>
          <w:sz w:val="28"/>
          <w:szCs w:val="28"/>
        </w:rPr>
        <w:t>- индекс физического объёма инвестиций в основной капитал предприятий промышленности, реализующих инвестиционные проекты в составе государственной программы развития промышленности (нарастающим итогом к уровню 2014 года)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 w:rsidRPr="00462FFA">
        <w:rPr>
          <w:rFonts w:ascii="Times New Roman" w:hAnsi="Times New Roman" w:cs="Times New Roman"/>
          <w:sz w:val="28"/>
          <w:szCs w:val="28"/>
        </w:rPr>
        <w:t xml:space="preserve"> –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62FFA">
        <w:rPr>
          <w:rFonts w:ascii="Times New Roman" w:hAnsi="Times New Roman" w:cs="Times New Roman"/>
          <w:sz w:val="28"/>
          <w:szCs w:val="28"/>
        </w:rPr>
        <w:t>5,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62FFA">
        <w:rPr>
          <w:rFonts w:ascii="Times New Roman" w:hAnsi="Times New Roman" w:cs="Times New Roman"/>
          <w:sz w:val="28"/>
          <w:szCs w:val="28"/>
        </w:rPr>
        <w:t>%;</w:t>
      </w:r>
    </w:p>
    <w:p w:rsidR="006224D7" w:rsidRDefault="006224D7" w:rsidP="00622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8C0A40">
        <w:rPr>
          <w:rFonts w:ascii="Times New Roman" w:hAnsi="Times New Roman" w:cs="Times New Roman"/>
          <w:sz w:val="28"/>
          <w:szCs w:val="28"/>
        </w:rPr>
        <w:t>бщее количество рабочих мест в промышленности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Pr="00F173BC">
        <w:rPr>
          <w:rFonts w:ascii="Times New Roman" w:hAnsi="Times New Roman" w:cs="Times New Roman"/>
          <w:sz w:val="28"/>
          <w:szCs w:val="28"/>
        </w:rPr>
        <w:t>1</w:t>
      </w:r>
      <w:r w:rsidR="00ED6D1E">
        <w:rPr>
          <w:rFonts w:ascii="Times New Roman" w:hAnsi="Times New Roman" w:cs="Times New Roman"/>
          <w:sz w:val="28"/>
          <w:szCs w:val="28"/>
        </w:rPr>
        <w:t>0</w:t>
      </w:r>
      <w:r w:rsidRPr="00F173BC">
        <w:rPr>
          <w:rFonts w:ascii="Times New Roman" w:hAnsi="Times New Roman" w:cs="Times New Roman"/>
          <w:sz w:val="28"/>
          <w:szCs w:val="28"/>
        </w:rPr>
        <w:t>,9</w:t>
      </w:r>
      <w:r w:rsidR="00ED6D1E">
        <w:rPr>
          <w:rFonts w:ascii="Times New Roman" w:hAnsi="Times New Roman" w:cs="Times New Roman"/>
          <w:sz w:val="28"/>
          <w:szCs w:val="28"/>
        </w:rPr>
        <w:t>%.</w:t>
      </w:r>
    </w:p>
    <w:p w:rsidR="006224D7" w:rsidRPr="005C5E1E" w:rsidRDefault="006224D7" w:rsidP="00622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5E1E">
        <w:rPr>
          <w:rFonts w:ascii="Times New Roman" w:hAnsi="Times New Roman" w:cs="Times New Roman"/>
          <w:sz w:val="28"/>
          <w:szCs w:val="28"/>
          <w:u w:val="single"/>
        </w:rPr>
        <w:t>Не выполнен</w:t>
      </w:r>
      <w:r w:rsidR="00ED6D1E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5C5E1E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ED6D1E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5C5E1E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ED6D1E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5C5E1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D6D1E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5C5E1E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ED6D1E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5C5E1E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ED6D1E" w:rsidRPr="00733C3C" w:rsidRDefault="00ED6D1E" w:rsidP="00ED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C3C">
        <w:rPr>
          <w:rFonts w:ascii="Times New Roman" w:hAnsi="Times New Roman" w:cs="Times New Roman"/>
          <w:sz w:val="28"/>
          <w:szCs w:val="28"/>
        </w:rPr>
        <w:t>- количество реализованных инвестиционных проектов в составе государственной программ</w:t>
      </w:r>
      <w:r>
        <w:rPr>
          <w:rFonts w:ascii="Times New Roman" w:hAnsi="Times New Roman" w:cs="Times New Roman"/>
          <w:sz w:val="28"/>
          <w:szCs w:val="28"/>
        </w:rPr>
        <w:t>ы развития промышленности – на 28,6%;</w:t>
      </w:r>
    </w:p>
    <w:p w:rsidR="00ED6D1E" w:rsidRPr="00733C3C" w:rsidRDefault="00ED6D1E" w:rsidP="00ED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3C3C">
        <w:rPr>
          <w:rFonts w:ascii="Times New Roman" w:hAnsi="Times New Roman" w:cs="Times New Roman"/>
          <w:sz w:val="28"/>
          <w:szCs w:val="28"/>
        </w:rPr>
        <w:t xml:space="preserve">- объём инвестиций в реализацию инвестиционных проектов в составе государственной программы развития промышленности – на </w:t>
      </w:r>
      <w:r>
        <w:rPr>
          <w:rFonts w:ascii="Times New Roman" w:hAnsi="Times New Roman" w:cs="Times New Roman"/>
          <w:sz w:val="28"/>
          <w:szCs w:val="28"/>
        </w:rPr>
        <w:t>24</w:t>
      </w:r>
      <w:r w:rsidRPr="00733C3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33C3C">
        <w:rPr>
          <w:rFonts w:ascii="Times New Roman" w:hAnsi="Times New Roman" w:cs="Times New Roman"/>
          <w:sz w:val="28"/>
          <w:szCs w:val="28"/>
        </w:rPr>
        <w:t>%;</w:t>
      </w:r>
    </w:p>
    <w:p w:rsidR="00ED6D1E" w:rsidRPr="00733C3C" w:rsidRDefault="00ED6D1E" w:rsidP="00ED6D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3F1D5B">
        <w:rPr>
          <w:rFonts w:ascii="Times New Roman" w:hAnsi="Times New Roman" w:cs="Times New Roman"/>
          <w:sz w:val="28"/>
          <w:szCs w:val="28"/>
        </w:rPr>
        <w:t>ндекс пром</w:t>
      </w:r>
      <w:r>
        <w:rPr>
          <w:rFonts w:ascii="Times New Roman" w:hAnsi="Times New Roman" w:cs="Times New Roman"/>
          <w:sz w:val="28"/>
          <w:szCs w:val="28"/>
        </w:rPr>
        <w:t>ышленного производства к 2015 году – на 15,8%.</w:t>
      </w:r>
    </w:p>
    <w:p w:rsidR="006224D7" w:rsidRPr="00F173BC" w:rsidRDefault="006224D7" w:rsidP="006224D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17357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</w:t>
      </w:r>
      <w:r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B17357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E42199">
        <w:rPr>
          <w:rFonts w:ascii="Times New Roman" w:hAnsi="Times New Roman" w:cs="Times New Roman"/>
          <w:sz w:val="28"/>
          <w:szCs w:val="28"/>
        </w:rPr>
        <w:t>67</w:t>
      </w:r>
      <w:r w:rsidRPr="00166926">
        <w:rPr>
          <w:rFonts w:ascii="Times New Roman" w:hAnsi="Times New Roman" w:cs="Times New Roman"/>
          <w:sz w:val="28"/>
          <w:szCs w:val="28"/>
        </w:rPr>
        <w:t>,</w:t>
      </w:r>
      <w:r w:rsidR="00E42199">
        <w:rPr>
          <w:rFonts w:ascii="Times New Roman" w:hAnsi="Times New Roman" w:cs="Times New Roman"/>
          <w:sz w:val="28"/>
          <w:szCs w:val="28"/>
        </w:rPr>
        <w:t>5</w:t>
      </w:r>
      <w:r w:rsidRPr="005C5E1E">
        <w:rPr>
          <w:rFonts w:ascii="Times New Roman" w:hAnsi="Times New Roman" w:cs="Times New Roman"/>
          <w:sz w:val="28"/>
          <w:szCs w:val="28"/>
        </w:rPr>
        <w:t xml:space="preserve">%, что </w:t>
      </w:r>
      <w:r w:rsidR="00E42199">
        <w:rPr>
          <w:rFonts w:ascii="Times New Roman" w:hAnsi="Times New Roman" w:cs="Times New Roman"/>
          <w:sz w:val="28"/>
          <w:szCs w:val="28"/>
        </w:rPr>
        <w:t>в 3,4 раза</w:t>
      </w:r>
      <w:r>
        <w:rPr>
          <w:rFonts w:ascii="Times New Roman" w:hAnsi="Times New Roman" w:cs="Times New Roman"/>
          <w:sz w:val="28"/>
          <w:szCs w:val="28"/>
        </w:rPr>
        <w:t xml:space="preserve"> выше</w:t>
      </w:r>
      <w:r w:rsidRPr="005C5E1E">
        <w:rPr>
          <w:rFonts w:ascii="Times New Roman" w:hAnsi="Times New Roman" w:cs="Times New Roman"/>
          <w:sz w:val="28"/>
          <w:szCs w:val="28"/>
        </w:rPr>
        <w:t xml:space="preserve"> уровня показателя за аналогичный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5C5E1E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E42199">
        <w:rPr>
          <w:rFonts w:ascii="Times New Roman" w:hAnsi="Times New Roman" w:cs="Times New Roman"/>
          <w:sz w:val="28"/>
          <w:szCs w:val="28"/>
        </w:rPr>
        <w:t>19</w:t>
      </w:r>
      <w:r w:rsidRPr="005C5E1E">
        <w:rPr>
          <w:rFonts w:ascii="Times New Roman" w:hAnsi="Times New Roman" w:cs="Times New Roman"/>
          <w:sz w:val="28"/>
          <w:szCs w:val="28"/>
        </w:rPr>
        <w:t>,</w:t>
      </w:r>
      <w:r w:rsidR="00E42199">
        <w:rPr>
          <w:rFonts w:ascii="Times New Roman" w:hAnsi="Times New Roman" w:cs="Times New Roman"/>
          <w:sz w:val="28"/>
          <w:szCs w:val="28"/>
        </w:rPr>
        <w:t>7</w:t>
      </w:r>
      <w:r w:rsidRPr="005C5E1E">
        <w:rPr>
          <w:rFonts w:ascii="Times New Roman" w:hAnsi="Times New Roman" w:cs="Times New Roman"/>
          <w:sz w:val="28"/>
          <w:szCs w:val="28"/>
        </w:rPr>
        <w:t xml:space="preserve">%). Данный уровень </w:t>
      </w:r>
      <w:r w:rsidR="00E42199">
        <w:rPr>
          <w:rFonts w:ascii="Times New Roman" w:hAnsi="Times New Roman" w:cs="Times New Roman"/>
          <w:sz w:val="28"/>
          <w:szCs w:val="28"/>
        </w:rPr>
        <w:t>в 3,4 раза</w:t>
      </w:r>
      <w:r w:rsidRPr="005C5E1E">
        <w:rPr>
          <w:rFonts w:ascii="Times New Roman" w:hAnsi="Times New Roman" w:cs="Times New Roman"/>
          <w:sz w:val="28"/>
          <w:szCs w:val="28"/>
        </w:rPr>
        <w:t xml:space="preserve"> выше среднего областного показателя </w:t>
      </w:r>
      <w:r>
        <w:rPr>
          <w:rFonts w:ascii="Times New Roman" w:hAnsi="Times New Roman" w:cs="Times New Roman"/>
          <w:sz w:val="28"/>
          <w:szCs w:val="28"/>
        </w:rPr>
        <w:t>(</w:t>
      </w:r>
      <w:r w:rsidR="00E42199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,</w:t>
      </w:r>
      <w:r w:rsidR="00E42199">
        <w:rPr>
          <w:rFonts w:ascii="Times New Roman" w:hAnsi="Times New Roman" w:cs="Times New Roman"/>
          <w:sz w:val="28"/>
          <w:szCs w:val="28"/>
        </w:rPr>
        <w:t>0</w:t>
      </w:r>
      <w:r w:rsidRPr="00921270">
        <w:rPr>
          <w:rFonts w:ascii="Times New Roman" w:hAnsi="Times New Roman" w:cs="Times New Roman"/>
          <w:sz w:val="28"/>
          <w:szCs w:val="28"/>
        </w:rPr>
        <w:t>%).</w:t>
      </w:r>
    </w:p>
    <w:p w:rsidR="006224D7" w:rsidRPr="00921270" w:rsidRDefault="006224D7" w:rsidP="006224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7357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</w:t>
      </w:r>
      <w:r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B1735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17357">
        <w:rPr>
          <w:rFonts w:ascii="Times New Roman" w:hAnsi="Times New Roman" w:cs="Times New Roman"/>
          <w:sz w:val="28"/>
          <w:szCs w:val="28"/>
        </w:rPr>
        <w:t xml:space="preserve">года составил </w:t>
      </w:r>
      <w:r w:rsidRPr="00166926">
        <w:rPr>
          <w:rFonts w:ascii="Times New Roman" w:hAnsi="Times New Roman" w:cs="Times New Roman"/>
          <w:sz w:val="28"/>
          <w:szCs w:val="28"/>
        </w:rPr>
        <w:t xml:space="preserve">100,0%, </w:t>
      </w:r>
      <w:r w:rsidRPr="008F656B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>соответствует</w:t>
      </w:r>
      <w:r w:rsidRPr="008F656B">
        <w:rPr>
          <w:rFonts w:ascii="Times New Roman" w:hAnsi="Times New Roman" w:cs="Times New Roman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8F656B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8F656B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(100,0%)</w:t>
      </w:r>
      <w:r w:rsidRPr="008F656B">
        <w:rPr>
          <w:rFonts w:ascii="Times New Roman" w:hAnsi="Times New Roman" w:cs="Times New Roman"/>
          <w:sz w:val="28"/>
          <w:szCs w:val="28"/>
        </w:rPr>
        <w:t xml:space="preserve">. </w:t>
      </w:r>
      <w:r w:rsidRPr="00921270">
        <w:rPr>
          <w:rFonts w:ascii="Times New Roman" w:hAnsi="Times New Roman" w:cs="Times New Roman"/>
          <w:sz w:val="28"/>
          <w:szCs w:val="28"/>
        </w:rPr>
        <w:t>Данный уровень  выше среднего областного показателя (9</w:t>
      </w:r>
      <w:r w:rsidR="00E42199">
        <w:rPr>
          <w:rFonts w:ascii="Times New Roman" w:hAnsi="Times New Roman" w:cs="Times New Roman"/>
          <w:sz w:val="28"/>
          <w:szCs w:val="28"/>
        </w:rPr>
        <w:t>5</w:t>
      </w:r>
      <w:r w:rsidRPr="00921270">
        <w:rPr>
          <w:rFonts w:ascii="Times New Roman" w:hAnsi="Times New Roman" w:cs="Times New Roman"/>
          <w:sz w:val="28"/>
          <w:szCs w:val="28"/>
        </w:rPr>
        <w:t>,</w:t>
      </w:r>
      <w:r w:rsidR="00E42199">
        <w:rPr>
          <w:rFonts w:ascii="Times New Roman" w:hAnsi="Times New Roman" w:cs="Times New Roman"/>
          <w:sz w:val="28"/>
          <w:szCs w:val="28"/>
        </w:rPr>
        <w:t>4</w:t>
      </w:r>
      <w:r w:rsidRPr="00921270">
        <w:rPr>
          <w:rFonts w:ascii="Times New Roman" w:hAnsi="Times New Roman" w:cs="Times New Roman"/>
          <w:sz w:val="28"/>
          <w:szCs w:val="28"/>
        </w:rPr>
        <w:t>%).</w:t>
      </w:r>
    </w:p>
    <w:p w:rsidR="006224D7" w:rsidRDefault="006224D7" w:rsidP="006224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48A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>
        <w:rPr>
          <w:rFonts w:ascii="Times New Roman" w:hAnsi="Times New Roman" w:cs="Times New Roman"/>
          <w:sz w:val="28"/>
          <w:szCs w:val="28"/>
        </w:rPr>
        <w:t>меры, направленные на достижение</w:t>
      </w:r>
      <w:r w:rsidRPr="007734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плановых (целевых) значений показателей программы.</w:t>
      </w: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493" w:rsidRPr="00231B77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1B77">
        <w:rPr>
          <w:rFonts w:ascii="Times New Roman" w:hAnsi="Times New Roman" w:cs="Times New Roman"/>
          <w:b/>
          <w:sz w:val="28"/>
          <w:szCs w:val="28"/>
        </w:rPr>
        <w:t>Государственная программа Тульской области</w:t>
      </w:r>
    </w:p>
    <w:p w:rsidR="00CC2493" w:rsidRPr="00231B77" w:rsidRDefault="00CC2493" w:rsidP="002F105E">
      <w:pPr>
        <w:pStyle w:val="ConsPlusNormal"/>
        <w:widowControl w:val="0"/>
      </w:pPr>
      <w:r w:rsidRPr="00231B77">
        <w:rPr>
          <w:b/>
        </w:rPr>
        <w:t>«Развитие малого и среднего предпринимательства в Тульской области»</w:t>
      </w:r>
    </w:p>
    <w:p w:rsidR="00CC2493" w:rsidRDefault="00CC249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2F26" w:rsidRPr="00E52F26" w:rsidRDefault="00351893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 w:rsidRPr="00E52F26">
        <w:rPr>
          <w:rFonts w:ascii="Times New Roman" w:hAnsi="Times New Roman" w:cs="Times New Roman"/>
          <w:sz w:val="28"/>
          <w:szCs w:val="28"/>
        </w:rPr>
        <w:t xml:space="preserve"> </w:t>
      </w:r>
      <w:r w:rsidR="004B1907">
        <w:rPr>
          <w:rFonts w:ascii="Times New Roman" w:hAnsi="Times New Roman" w:cs="Times New Roman"/>
          <w:sz w:val="28"/>
          <w:szCs w:val="28"/>
        </w:rPr>
        <w:t>высокой</w:t>
      </w:r>
      <w:r w:rsidR="00E52F26" w:rsidRPr="00E52F26">
        <w:rPr>
          <w:rFonts w:ascii="Times New Roman" w:hAnsi="Times New Roman" w:cs="Times New Roman"/>
          <w:sz w:val="28"/>
          <w:szCs w:val="28"/>
        </w:rPr>
        <w:t>.</w:t>
      </w:r>
    </w:p>
    <w:p w:rsidR="00E52F26" w:rsidRPr="00E52F26" w:rsidRDefault="00E52F26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F26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1,00. </w:t>
      </w:r>
    </w:p>
    <w:p w:rsidR="00E52F26" w:rsidRPr="00E52F26" w:rsidRDefault="00E52F26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2F26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 w:rsidR="004B1907">
        <w:rPr>
          <w:rFonts w:ascii="Times New Roman" w:hAnsi="Times New Roman" w:cs="Times New Roman"/>
          <w:sz w:val="28"/>
          <w:szCs w:val="28"/>
        </w:rPr>
        <w:t>2</w:t>
      </w:r>
      <w:r w:rsidRPr="00E52F26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E52F26" w:rsidRDefault="00E52F26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52F26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 w:rsidR="004B1907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E52F26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4B1907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E52F26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4B1907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E52F2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B1907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52F26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4B1907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E52F2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B1907" w:rsidRDefault="004B1907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4B1907">
        <w:rPr>
          <w:rFonts w:ascii="Times New Roman" w:hAnsi="Times New Roman" w:cs="Times New Roman"/>
          <w:sz w:val="28"/>
          <w:szCs w:val="28"/>
        </w:rPr>
        <w:t>оля кредитов субъектам малого и среднего предпринимательства в общем кредитном портфеле юридических лиц и индивидуальных предпринимателей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C22928">
        <w:rPr>
          <w:rFonts w:ascii="Times New Roman" w:hAnsi="Times New Roman" w:cs="Times New Roman"/>
          <w:sz w:val="28"/>
          <w:szCs w:val="28"/>
        </w:rPr>
        <w:t>в 2,1р.</w:t>
      </w:r>
    </w:p>
    <w:p w:rsidR="004B1907" w:rsidRDefault="000723E9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723E9">
        <w:rPr>
          <w:rFonts w:ascii="Times New Roman" w:hAnsi="Times New Roman" w:cs="Times New Roman"/>
          <w:sz w:val="28"/>
          <w:szCs w:val="28"/>
          <w:u w:val="single"/>
        </w:rPr>
        <w:t>Выполнен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0723E9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>
        <w:rPr>
          <w:rFonts w:ascii="Times New Roman" w:hAnsi="Times New Roman" w:cs="Times New Roman"/>
          <w:sz w:val="28"/>
          <w:szCs w:val="28"/>
          <w:u w:val="single"/>
        </w:rPr>
        <w:t>ое</w:t>
      </w:r>
      <w:r w:rsidRPr="000723E9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0723E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0723E9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0723E9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723E9" w:rsidRPr="000723E9" w:rsidRDefault="000723E9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0723E9">
        <w:rPr>
          <w:rFonts w:ascii="Times New Roman" w:hAnsi="Times New Roman" w:cs="Times New Roman"/>
          <w:sz w:val="28"/>
          <w:szCs w:val="28"/>
        </w:rPr>
        <w:t>оличество нестационарных торговых объектов круглогодичного размещения и мобильных торговых объектов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4244D" w:rsidRPr="00EC5B21" w:rsidRDefault="0064244D" w:rsidP="00E52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B21">
        <w:rPr>
          <w:rFonts w:ascii="Times New Roman" w:hAnsi="Times New Roman" w:cs="Times New Roman"/>
          <w:sz w:val="28"/>
          <w:szCs w:val="28"/>
        </w:rPr>
        <w:lastRenderedPageBreak/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2F4412">
        <w:rPr>
          <w:rFonts w:ascii="Times New Roman" w:hAnsi="Times New Roman" w:cs="Times New Roman"/>
          <w:sz w:val="28"/>
          <w:szCs w:val="28"/>
        </w:rPr>
        <w:t>2</w:t>
      </w:r>
      <w:r w:rsidRPr="00EC5B21">
        <w:rPr>
          <w:rFonts w:ascii="Times New Roman" w:hAnsi="Times New Roman" w:cs="Times New Roman"/>
          <w:sz w:val="28"/>
          <w:szCs w:val="28"/>
        </w:rPr>
        <w:t>,</w:t>
      </w:r>
      <w:r w:rsidR="002F4412">
        <w:rPr>
          <w:rFonts w:ascii="Times New Roman" w:hAnsi="Times New Roman" w:cs="Times New Roman"/>
          <w:sz w:val="28"/>
          <w:szCs w:val="28"/>
        </w:rPr>
        <w:t>9</w:t>
      </w:r>
      <w:r w:rsidRPr="00EC5B21">
        <w:rPr>
          <w:rFonts w:ascii="Times New Roman" w:hAnsi="Times New Roman" w:cs="Times New Roman"/>
          <w:sz w:val="28"/>
          <w:szCs w:val="28"/>
        </w:rPr>
        <w:t>%,</w:t>
      </w:r>
      <w:r w:rsidR="000237D4">
        <w:rPr>
          <w:rFonts w:ascii="Times New Roman" w:hAnsi="Times New Roman" w:cs="Times New Roman"/>
          <w:sz w:val="28"/>
          <w:szCs w:val="28"/>
        </w:rPr>
        <w:t xml:space="preserve"> что</w:t>
      </w:r>
      <w:r w:rsidRPr="00EC5B21">
        <w:rPr>
          <w:rFonts w:ascii="Times New Roman" w:hAnsi="Times New Roman" w:cs="Times New Roman"/>
          <w:sz w:val="28"/>
          <w:szCs w:val="28"/>
        </w:rPr>
        <w:t xml:space="preserve"> </w:t>
      </w:r>
      <w:r w:rsidR="000D60BD">
        <w:rPr>
          <w:rFonts w:ascii="Times New Roman" w:hAnsi="Times New Roman" w:cs="Times New Roman"/>
          <w:sz w:val="28"/>
          <w:szCs w:val="28"/>
        </w:rPr>
        <w:t>выш</w:t>
      </w:r>
      <w:r w:rsidR="001D463F">
        <w:rPr>
          <w:rFonts w:ascii="Times New Roman" w:hAnsi="Times New Roman" w:cs="Times New Roman"/>
          <w:sz w:val="28"/>
          <w:szCs w:val="28"/>
        </w:rPr>
        <w:t>е</w:t>
      </w:r>
      <w:r w:rsidRPr="004C052A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1D463F">
        <w:rPr>
          <w:rFonts w:ascii="Times New Roman" w:hAnsi="Times New Roman" w:cs="Times New Roman"/>
          <w:sz w:val="28"/>
          <w:szCs w:val="28"/>
        </w:rPr>
        <w:t>я</w:t>
      </w:r>
      <w:r w:rsidRPr="004C052A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4C052A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2F4412">
        <w:rPr>
          <w:rFonts w:ascii="Times New Roman" w:hAnsi="Times New Roman" w:cs="Times New Roman"/>
          <w:sz w:val="28"/>
          <w:szCs w:val="28"/>
        </w:rPr>
        <w:t>1</w:t>
      </w:r>
      <w:r w:rsidRPr="004C052A">
        <w:rPr>
          <w:rFonts w:ascii="Times New Roman" w:hAnsi="Times New Roman" w:cs="Times New Roman"/>
          <w:sz w:val="28"/>
          <w:szCs w:val="28"/>
        </w:rPr>
        <w:t>,</w:t>
      </w:r>
      <w:r w:rsidR="002F4412">
        <w:rPr>
          <w:rFonts w:ascii="Times New Roman" w:hAnsi="Times New Roman" w:cs="Times New Roman"/>
          <w:sz w:val="28"/>
          <w:szCs w:val="28"/>
        </w:rPr>
        <w:t>7</w:t>
      </w:r>
      <w:r w:rsidRPr="004C052A">
        <w:rPr>
          <w:rFonts w:ascii="Times New Roman" w:hAnsi="Times New Roman" w:cs="Times New Roman"/>
          <w:sz w:val="28"/>
          <w:szCs w:val="28"/>
        </w:rPr>
        <w:t xml:space="preserve">%). </w:t>
      </w:r>
      <w:r w:rsidR="000237D4">
        <w:rPr>
          <w:rFonts w:ascii="Times New Roman" w:hAnsi="Times New Roman" w:cs="Times New Roman"/>
          <w:sz w:val="28"/>
          <w:szCs w:val="28"/>
        </w:rPr>
        <w:t>Однако д</w:t>
      </w:r>
      <w:r w:rsidRPr="004C052A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2F4412">
        <w:rPr>
          <w:rFonts w:ascii="Times New Roman" w:hAnsi="Times New Roman" w:cs="Times New Roman"/>
          <w:sz w:val="28"/>
          <w:szCs w:val="28"/>
        </w:rPr>
        <w:t>почти в 7 раз</w:t>
      </w:r>
      <w:r w:rsidR="00586EB1">
        <w:rPr>
          <w:rFonts w:ascii="Times New Roman" w:hAnsi="Times New Roman" w:cs="Times New Roman"/>
          <w:sz w:val="28"/>
          <w:szCs w:val="28"/>
        </w:rPr>
        <w:t xml:space="preserve"> </w:t>
      </w:r>
      <w:r w:rsidRPr="004C052A">
        <w:rPr>
          <w:rFonts w:ascii="Times New Roman" w:hAnsi="Times New Roman" w:cs="Times New Roman"/>
          <w:sz w:val="28"/>
          <w:szCs w:val="28"/>
        </w:rPr>
        <w:t xml:space="preserve">ниже </w:t>
      </w:r>
      <w:r w:rsidR="00231B77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="00231B77" w:rsidRPr="0066651C">
        <w:rPr>
          <w:rFonts w:ascii="Times New Roman" w:hAnsi="Times New Roman" w:cs="Times New Roman"/>
          <w:sz w:val="28"/>
          <w:szCs w:val="28"/>
        </w:rPr>
        <w:t xml:space="preserve"> </w:t>
      </w:r>
      <w:r w:rsidR="00231B77">
        <w:rPr>
          <w:rFonts w:ascii="Times New Roman" w:hAnsi="Times New Roman" w:cs="Times New Roman"/>
          <w:sz w:val="28"/>
          <w:szCs w:val="28"/>
        </w:rPr>
        <w:t>(</w:t>
      </w:r>
      <w:r w:rsidR="002F4412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2F4412">
        <w:rPr>
          <w:rFonts w:ascii="Times New Roman" w:hAnsi="Times New Roman" w:cs="Times New Roman"/>
          <w:sz w:val="28"/>
          <w:szCs w:val="28"/>
        </w:rPr>
        <w:t>0</w:t>
      </w:r>
      <w:r w:rsidR="00231B77" w:rsidRPr="0066651C">
        <w:rPr>
          <w:rFonts w:ascii="Times New Roman" w:hAnsi="Times New Roman" w:cs="Times New Roman"/>
          <w:sz w:val="28"/>
          <w:szCs w:val="28"/>
        </w:rPr>
        <w:t>%</w:t>
      </w:r>
      <w:r w:rsidR="00231B77">
        <w:rPr>
          <w:rFonts w:ascii="Times New Roman" w:hAnsi="Times New Roman" w:cs="Times New Roman"/>
          <w:sz w:val="28"/>
          <w:szCs w:val="28"/>
        </w:rPr>
        <w:t>)</w:t>
      </w:r>
      <w:r w:rsidRPr="004C052A">
        <w:rPr>
          <w:rFonts w:ascii="Times New Roman" w:hAnsi="Times New Roman" w:cs="Times New Roman"/>
          <w:sz w:val="28"/>
          <w:szCs w:val="28"/>
        </w:rPr>
        <w:t>.</w:t>
      </w:r>
    </w:p>
    <w:p w:rsidR="001D463F" w:rsidRPr="003028BE" w:rsidRDefault="0064244D" w:rsidP="001D463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B21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EC5B21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0D60BD">
        <w:rPr>
          <w:rFonts w:ascii="Times New Roman" w:hAnsi="Times New Roman" w:cs="Times New Roman"/>
          <w:sz w:val="28"/>
          <w:szCs w:val="28"/>
        </w:rPr>
        <w:t>99</w:t>
      </w:r>
      <w:r>
        <w:rPr>
          <w:rFonts w:ascii="Times New Roman" w:hAnsi="Times New Roman" w:cs="Times New Roman"/>
          <w:sz w:val="28"/>
          <w:szCs w:val="28"/>
        </w:rPr>
        <w:t>,</w:t>
      </w:r>
      <w:r w:rsidR="002F4412">
        <w:rPr>
          <w:rFonts w:ascii="Times New Roman" w:hAnsi="Times New Roman" w:cs="Times New Roman"/>
          <w:sz w:val="28"/>
          <w:szCs w:val="28"/>
        </w:rPr>
        <w:t>7</w:t>
      </w:r>
      <w:r w:rsidRPr="00EC5B21">
        <w:rPr>
          <w:rFonts w:ascii="Times New Roman" w:hAnsi="Times New Roman" w:cs="Times New Roman"/>
          <w:sz w:val="28"/>
          <w:szCs w:val="28"/>
        </w:rPr>
        <w:t xml:space="preserve">%, что </w:t>
      </w:r>
      <w:r w:rsidR="000D60BD">
        <w:rPr>
          <w:rFonts w:ascii="Times New Roman" w:hAnsi="Times New Roman" w:cs="Times New Roman"/>
          <w:sz w:val="28"/>
          <w:szCs w:val="28"/>
        </w:rPr>
        <w:t xml:space="preserve">сопоставимо с </w:t>
      </w:r>
      <w:r w:rsidRPr="00EC5B21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0D60BD">
        <w:rPr>
          <w:rFonts w:ascii="Times New Roman" w:hAnsi="Times New Roman" w:cs="Times New Roman"/>
          <w:sz w:val="28"/>
          <w:szCs w:val="28"/>
        </w:rPr>
        <w:t>ем</w:t>
      </w:r>
      <w:r w:rsidRPr="00EC5B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EC5B21">
        <w:rPr>
          <w:rFonts w:ascii="Times New Roman" w:hAnsi="Times New Roman" w:cs="Times New Roman"/>
          <w:sz w:val="28"/>
          <w:szCs w:val="28"/>
        </w:rPr>
        <w:t>аналогичн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EC5B21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EC5B21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2F4412">
        <w:rPr>
          <w:rFonts w:ascii="Times New Roman" w:hAnsi="Times New Roman" w:cs="Times New Roman"/>
          <w:sz w:val="28"/>
          <w:szCs w:val="28"/>
        </w:rPr>
        <w:t>100</w:t>
      </w:r>
      <w:r w:rsidR="000237D4">
        <w:rPr>
          <w:rFonts w:ascii="Times New Roman" w:hAnsi="Times New Roman" w:cs="Times New Roman"/>
          <w:sz w:val="28"/>
          <w:szCs w:val="28"/>
        </w:rPr>
        <w:t>,</w:t>
      </w:r>
      <w:r w:rsidR="002F4412">
        <w:rPr>
          <w:rFonts w:ascii="Times New Roman" w:hAnsi="Times New Roman" w:cs="Times New Roman"/>
          <w:sz w:val="28"/>
          <w:szCs w:val="28"/>
        </w:rPr>
        <w:t>0</w:t>
      </w:r>
      <w:r w:rsidRPr="00EC5B21">
        <w:rPr>
          <w:rFonts w:ascii="Times New Roman" w:hAnsi="Times New Roman" w:cs="Times New Roman"/>
          <w:sz w:val="28"/>
          <w:szCs w:val="28"/>
        </w:rPr>
        <w:t xml:space="preserve">%). </w:t>
      </w:r>
      <w:r w:rsidR="001D463F">
        <w:rPr>
          <w:rFonts w:ascii="Times New Roman" w:hAnsi="Times New Roman" w:cs="Times New Roman"/>
          <w:sz w:val="28"/>
          <w:szCs w:val="28"/>
        </w:rPr>
        <w:t>Д</w:t>
      </w:r>
      <w:r w:rsidR="001D463F" w:rsidRPr="00190371">
        <w:rPr>
          <w:rFonts w:ascii="Times New Roman" w:hAnsi="Times New Roman" w:cs="Times New Roman"/>
          <w:sz w:val="28"/>
          <w:szCs w:val="28"/>
        </w:rPr>
        <w:t xml:space="preserve">анный </w:t>
      </w:r>
      <w:r w:rsidR="001D463F" w:rsidRPr="003028BE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1D463F">
        <w:rPr>
          <w:rFonts w:ascii="Times New Roman" w:hAnsi="Times New Roman" w:cs="Times New Roman"/>
          <w:sz w:val="28"/>
          <w:szCs w:val="28"/>
        </w:rPr>
        <w:t>выше</w:t>
      </w:r>
      <w:r w:rsidR="001D463F" w:rsidRPr="003028BE">
        <w:rPr>
          <w:rFonts w:ascii="Times New Roman" w:hAnsi="Times New Roman" w:cs="Times New Roman"/>
          <w:sz w:val="28"/>
          <w:szCs w:val="28"/>
        </w:rPr>
        <w:t xml:space="preserve"> </w:t>
      </w:r>
      <w:r w:rsidR="00231B77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231B77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231B77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</w:t>
      </w:r>
      <w:r w:rsidR="00231B77" w:rsidRPr="00586EB1">
        <w:rPr>
          <w:rFonts w:ascii="Times New Roman" w:hAnsi="Times New Roman" w:cs="Times New Roman"/>
          <w:sz w:val="28"/>
          <w:szCs w:val="28"/>
        </w:rPr>
        <w:t>области (9</w:t>
      </w:r>
      <w:r w:rsidR="002F4412">
        <w:rPr>
          <w:rFonts w:ascii="Times New Roman" w:hAnsi="Times New Roman" w:cs="Times New Roman"/>
          <w:sz w:val="28"/>
          <w:szCs w:val="28"/>
        </w:rPr>
        <w:t>5</w:t>
      </w:r>
      <w:r w:rsidR="00231B77" w:rsidRPr="00586EB1">
        <w:rPr>
          <w:rFonts w:ascii="Times New Roman" w:hAnsi="Times New Roman" w:cs="Times New Roman"/>
          <w:sz w:val="28"/>
          <w:szCs w:val="28"/>
        </w:rPr>
        <w:t>,</w:t>
      </w:r>
      <w:r w:rsidR="002F4412">
        <w:rPr>
          <w:rFonts w:ascii="Times New Roman" w:hAnsi="Times New Roman" w:cs="Times New Roman"/>
          <w:sz w:val="28"/>
          <w:szCs w:val="28"/>
        </w:rPr>
        <w:t>4</w:t>
      </w:r>
      <w:r w:rsidR="00231B77" w:rsidRPr="00062E96">
        <w:rPr>
          <w:rFonts w:ascii="Times New Roman" w:hAnsi="Times New Roman" w:cs="Times New Roman"/>
          <w:sz w:val="28"/>
          <w:szCs w:val="28"/>
        </w:rPr>
        <w:t>%</w:t>
      </w:r>
      <w:r w:rsidR="00231B77">
        <w:rPr>
          <w:rFonts w:ascii="Times New Roman" w:hAnsi="Times New Roman" w:cs="Times New Roman"/>
          <w:sz w:val="28"/>
          <w:szCs w:val="28"/>
        </w:rPr>
        <w:t>)</w:t>
      </w:r>
      <w:r w:rsidR="001D463F" w:rsidRPr="003028BE">
        <w:rPr>
          <w:rFonts w:ascii="Times New Roman" w:hAnsi="Times New Roman" w:cs="Times New Roman"/>
          <w:sz w:val="28"/>
          <w:szCs w:val="28"/>
        </w:rPr>
        <w:t>.</w:t>
      </w:r>
    </w:p>
    <w:p w:rsidR="001D463F" w:rsidRDefault="00231B77" w:rsidP="001D46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723E9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программы.</w:t>
      </w:r>
    </w:p>
    <w:p w:rsidR="00C63F5F" w:rsidRPr="00F35ACA" w:rsidRDefault="00C63F5F" w:rsidP="00C63F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0C50" w:rsidRDefault="00700C50" w:rsidP="008618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244D" w:rsidRDefault="0064244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2493" w:rsidRPr="00B2525C" w:rsidRDefault="00CC2493" w:rsidP="0078207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25C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244FEF" w:rsidRDefault="00CC2493" w:rsidP="0078207E">
      <w:pPr>
        <w:pStyle w:val="ConsPlusNormal"/>
        <w:widowControl w:val="0"/>
        <w:jc w:val="center"/>
        <w:rPr>
          <w:b/>
        </w:rPr>
      </w:pPr>
      <w:r w:rsidRPr="00B2525C">
        <w:rPr>
          <w:b/>
        </w:rPr>
        <w:t>«Управление государственными финансами Тульской области»</w:t>
      </w:r>
    </w:p>
    <w:p w:rsidR="00CC2493" w:rsidRDefault="00CC2493" w:rsidP="0078207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2525C" w:rsidRPr="00B2525C" w:rsidRDefault="0074113B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 w:rsidRPr="00C74C35">
        <w:rPr>
          <w:rFonts w:ascii="Times New Roman" w:hAnsi="Times New Roman" w:cs="Times New Roman"/>
          <w:sz w:val="28"/>
          <w:szCs w:val="28"/>
        </w:rPr>
        <w:t xml:space="preserve"> </w:t>
      </w:r>
      <w:r w:rsidR="00B2525C" w:rsidRPr="00B2525C">
        <w:rPr>
          <w:rFonts w:ascii="Times New Roman" w:hAnsi="Times New Roman" w:cs="Times New Roman"/>
          <w:sz w:val="28"/>
          <w:szCs w:val="28"/>
        </w:rPr>
        <w:t xml:space="preserve">высокой. 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0,99. 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Результативность определена по 7 показателям.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4 показателей</w:t>
      </w:r>
      <w:r w:rsidRPr="00B2525C">
        <w:rPr>
          <w:rFonts w:ascii="Times New Roman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eastAsia="Times New Roman" w:hAnsi="Times New Roman" w:cs="Times New Roman"/>
          <w:sz w:val="28"/>
          <w:szCs w:val="24"/>
          <w:lang w:eastAsia="ru-RU"/>
        </w:rPr>
        <w:t>- м</w:t>
      </w:r>
      <w:r w:rsidRPr="00B2525C">
        <w:rPr>
          <w:rFonts w:ascii="Times New Roman" w:hAnsi="Times New Roman" w:cs="Times New Roman"/>
          <w:sz w:val="28"/>
          <w:szCs w:val="28"/>
        </w:rPr>
        <w:t>инимальная доля средств, размещенных на торгах, предназначенных только для субъектов малого предпринимательства, социально ориентированных некоммерческих организаций, от общего годового объема закупок – в 3,5 р</w:t>
      </w:r>
      <w:r w:rsidR="0074113B">
        <w:rPr>
          <w:rFonts w:ascii="Times New Roman" w:hAnsi="Times New Roman" w:cs="Times New Roman"/>
          <w:sz w:val="28"/>
          <w:szCs w:val="28"/>
        </w:rPr>
        <w:t>.</w:t>
      </w:r>
      <w:r w:rsidRPr="00B2525C">
        <w:rPr>
          <w:rFonts w:ascii="Times New Roman" w:hAnsi="Times New Roman" w:cs="Times New Roman"/>
          <w:sz w:val="28"/>
          <w:szCs w:val="28"/>
        </w:rPr>
        <w:t>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закупок, осуществленных заказчиками, от годового объема закупок, предусмотренных планами-графиками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 w:rsidRPr="00B2525C">
        <w:rPr>
          <w:rFonts w:ascii="Times New Roman" w:hAnsi="Times New Roman" w:cs="Times New Roman"/>
          <w:sz w:val="28"/>
          <w:szCs w:val="28"/>
        </w:rPr>
        <w:t xml:space="preserve"> – на 82,7%;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 - доля просроченной кредиторской задолженности к расходам консолидированных бюджетов муниципальных образований – на 60,0%;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средств, размещенных конкурентными способами определения поставщиков, от общего годового объема закупок – на 52,9%.</w:t>
      </w:r>
    </w:p>
    <w:p w:rsidR="00B2525C" w:rsidRPr="00B2525C" w:rsidRDefault="00B2525C" w:rsidP="00B2525C">
      <w:pPr>
        <w:widowControl w:val="0"/>
        <w:suppressLineNumbers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2 показателей</w:t>
      </w:r>
      <w:r w:rsidRPr="00B2525C">
        <w:rPr>
          <w:rFonts w:ascii="Times New Roman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количество муниципальных образований, в которых дефицит бюджета и предельный объем муниципального долга превышают уровень, установленный бюджетным законодательством;</w:t>
      </w:r>
    </w:p>
    <w:p w:rsidR="00B2525C" w:rsidRPr="00B2525C" w:rsidRDefault="00B2525C" w:rsidP="00B252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объявленных закупок на сумму более 100 миллионов рублей, прошедших общественное обсуждение.</w:t>
      </w:r>
    </w:p>
    <w:p w:rsidR="00B2525C" w:rsidRPr="00B2525C" w:rsidRDefault="00B2525C" w:rsidP="00B2525C">
      <w:pPr>
        <w:widowControl w:val="0"/>
        <w:suppressLineNumbers/>
        <w:spacing w:after="0"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Не выполнено плановое значение 1 показателя</w:t>
      </w:r>
      <w:r w:rsidRPr="00B2525C">
        <w:rPr>
          <w:rFonts w:ascii="Times New Roman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2525C">
        <w:rPr>
          <w:rFonts w:ascii="Times New Roman" w:eastAsia="Times New Roman" w:hAnsi="Times New Roman" w:cs="Times New Roman"/>
          <w:sz w:val="28"/>
          <w:szCs w:val="24"/>
          <w:lang w:eastAsia="ru-RU"/>
        </w:rPr>
        <w:t>- исполнение расходов бюджета Тульской области – на 9,8%.</w:t>
      </w:r>
    </w:p>
    <w:p w:rsidR="005F75DB" w:rsidRPr="003F2F1F" w:rsidRDefault="005F75DB" w:rsidP="00782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B21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2027AE">
        <w:rPr>
          <w:rFonts w:ascii="Times New Roman" w:hAnsi="Times New Roman" w:cs="Times New Roman"/>
          <w:sz w:val="28"/>
          <w:szCs w:val="28"/>
        </w:rPr>
        <w:t>23</w:t>
      </w:r>
      <w:r w:rsidRPr="00EC5B21">
        <w:rPr>
          <w:rFonts w:ascii="Times New Roman" w:hAnsi="Times New Roman" w:cs="Times New Roman"/>
          <w:sz w:val="28"/>
          <w:szCs w:val="28"/>
        </w:rPr>
        <w:t>,</w:t>
      </w:r>
      <w:r w:rsidR="002027AE">
        <w:rPr>
          <w:rFonts w:ascii="Times New Roman" w:hAnsi="Times New Roman" w:cs="Times New Roman"/>
          <w:sz w:val="28"/>
          <w:szCs w:val="28"/>
        </w:rPr>
        <w:t>7</w:t>
      </w:r>
      <w:r w:rsidRPr="00EC5B21">
        <w:rPr>
          <w:rFonts w:ascii="Times New Roman" w:hAnsi="Times New Roman" w:cs="Times New Roman"/>
          <w:sz w:val="28"/>
          <w:szCs w:val="28"/>
        </w:rPr>
        <w:t xml:space="preserve">%, что </w:t>
      </w:r>
      <w:r w:rsidR="002027AE">
        <w:rPr>
          <w:rFonts w:ascii="Times New Roman" w:hAnsi="Times New Roman" w:cs="Times New Roman"/>
          <w:sz w:val="28"/>
          <w:szCs w:val="28"/>
        </w:rPr>
        <w:t>выш</w:t>
      </w:r>
      <w:r w:rsidR="00244FEF">
        <w:rPr>
          <w:rFonts w:ascii="Times New Roman" w:hAnsi="Times New Roman" w:cs="Times New Roman"/>
          <w:sz w:val="28"/>
          <w:szCs w:val="28"/>
        </w:rPr>
        <w:t>е</w:t>
      </w:r>
      <w:r w:rsidR="00955294">
        <w:rPr>
          <w:rFonts w:ascii="Times New Roman" w:hAnsi="Times New Roman" w:cs="Times New Roman"/>
          <w:sz w:val="28"/>
          <w:szCs w:val="28"/>
        </w:rPr>
        <w:t xml:space="preserve"> </w:t>
      </w:r>
      <w:r w:rsidR="00B05121">
        <w:rPr>
          <w:rFonts w:ascii="Times New Roman" w:hAnsi="Times New Roman" w:cs="Times New Roman"/>
          <w:sz w:val="28"/>
          <w:szCs w:val="28"/>
        </w:rPr>
        <w:t>уровн</w:t>
      </w:r>
      <w:r w:rsidR="00244FEF">
        <w:rPr>
          <w:rFonts w:ascii="Times New Roman" w:hAnsi="Times New Roman" w:cs="Times New Roman"/>
          <w:sz w:val="28"/>
          <w:szCs w:val="28"/>
        </w:rPr>
        <w:t>я</w:t>
      </w:r>
      <w:r w:rsidR="00B05121">
        <w:rPr>
          <w:rFonts w:ascii="Times New Roman" w:hAnsi="Times New Roman" w:cs="Times New Roman"/>
          <w:sz w:val="28"/>
          <w:szCs w:val="28"/>
        </w:rPr>
        <w:t xml:space="preserve"> </w:t>
      </w:r>
      <w:r w:rsidR="00243AD8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EC5B21">
        <w:rPr>
          <w:rFonts w:ascii="Times New Roman" w:hAnsi="Times New Roman" w:cs="Times New Roman"/>
          <w:sz w:val="28"/>
          <w:szCs w:val="28"/>
        </w:rPr>
        <w:t>аналогичн</w:t>
      </w:r>
      <w:r w:rsidR="00243AD8">
        <w:rPr>
          <w:rFonts w:ascii="Times New Roman" w:hAnsi="Times New Roman" w:cs="Times New Roman"/>
          <w:sz w:val="28"/>
          <w:szCs w:val="28"/>
        </w:rPr>
        <w:t>ый</w:t>
      </w:r>
      <w:r w:rsidRPr="00EC5B21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EC5B21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2027AE">
        <w:rPr>
          <w:rFonts w:ascii="Times New Roman" w:hAnsi="Times New Roman" w:cs="Times New Roman"/>
          <w:sz w:val="28"/>
          <w:szCs w:val="28"/>
        </w:rPr>
        <w:t>21</w:t>
      </w:r>
      <w:r w:rsidR="00243AD8">
        <w:rPr>
          <w:rFonts w:ascii="Times New Roman" w:hAnsi="Times New Roman" w:cs="Times New Roman"/>
          <w:sz w:val="28"/>
          <w:szCs w:val="28"/>
        </w:rPr>
        <w:t>,</w:t>
      </w:r>
      <w:r w:rsidR="002027AE">
        <w:rPr>
          <w:rFonts w:ascii="Times New Roman" w:hAnsi="Times New Roman" w:cs="Times New Roman"/>
          <w:sz w:val="28"/>
          <w:szCs w:val="28"/>
        </w:rPr>
        <w:t>6</w:t>
      </w:r>
      <w:r w:rsidRPr="00EC5B21">
        <w:rPr>
          <w:rFonts w:ascii="Times New Roman" w:hAnsi="Times New Roman" w:cs="Times New Roman"/>
          <w:sz w:val="28"/>
          <w:szCs w:val="28"/>
        </w:rPr>
        <w:t xml:space="preserve">%). </w:t>
      </w:r>
      <w:r w:rsidRPr="003F2F1F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2027AE">
        <w:rPr>
          <w:rFonts w:ascii="Times New Roman" w:hAnsi="Times New Roman" w:cs="Times New Roman"/>
          <w:sz w:val="28"/>
          <w:szCs w:val="28"/>
        </w:rPr>
        <w:t>выш</w:t>
      </w:r>
      <w:r w:rsidR="00000BAF" w:rsidRPr="00586EB1">
        <w:rPr>
          <w:rFonts w:ascii="Times New Roman" w:hAnsi="Times New Roman" w:cs="Times New Roman"/>
          <w:sz w:val="28"/>
          <w:szCs w:val="28"/>
        </w:rPr>
        <w:t>е</w:t>
      </w:r>
      <w:r w:rsidRPr="00586EB1">
        <w:rPr>
          <w:rFonts w:ascii="Times New Roman" w:hAnsi="Times New Roman" w:cs="Times New Roman"/>
          <w:sz w:val="28"/>
          <w:szCs w:val="28"/>
        </w:rPr>
        <w:t xml:space="preserve"> </w:t>
      </w:r>
      <w:r w:rsidR="00BD0407" w:rsidRPr="00586EB1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2027AE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2027AE">
        <w:rPr>
          <w:rFonts w:ascii="Times New Roman" w:hAnsi="Times New Roman" w:cs="Times New Roman"/>
          <w:sz w:val="28"/>
          <w:szCs w:val="28"/>
        </w:rPr>
        <w:t>0</w:t>
      </w:r>
      <w:r w:rsidR="00BD0407" w:rsidRPr="00586EB1">
        <w:rPr>
          <w:rFonts w:ascii="Times New Roman" w:hAnsi="Times New Roman" w:cs="Times New Roman"/>
          <w:sz w:val="28"/>
          <w:szCs w:val="28"/>
        </w:rPr>
        <w:t>%).</w:t>
      </w:r>
    </w:p>
    <w:p w:rsidR="005F75DB" w:rsidRPr="003F2F1F" w:rsidRDefault="005F75DB" w:rsidP="00782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B21">
        <w:rPr>
          <w:rFonts w:ascii="Times New Roman" w:hAnsi="Times New Roman" w:cs="Times New Roman"/>
          <w:sz w:val="28"/>
          <w:szCs w:val="28"/>
        </w:rPr>
        <w:lastRenderedPageBreak/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 xml:space="preserve">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EC5B21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2027AE">
        <w:rPr>
          <w:rFonts w:ascii="Times New Roman" w:hAnsi="Times New Roman" w:cs="Times New Roman"/>
          <w:sz w:val="28"/>
          <w:szCs w:val="28"/>
        </w:rPr>
        <w:t>99</w:t>
      </w:r>
      <w:r w:rsidR="00450991">
        <w:rPr>
          <w:rFonts w:ascii="Times New Roman" w:hAnsi="Times New Roman" w:cs="Times New Roman"/>
          <w:sz w:val="28"/>
          <w:szCs w:val="28"/>
        </w:rPr>
        <w:t>,</w:t>
      </w:r>
      <w:r w:rsidR="002027AE">
        <w:rPr>
          <w:rFonts w:ascii="Times New Roman" w:hAnsi="Times New Roman" w:cs="Times New Roman"/>
          <w:sz w:val="28"/>
          <w:szCs w:val="28"/>
        </w:rPr>
        <w:t>9</w:t>
      </w:r>
      <w:r w:rsidRPr="00EC5B21">
        <w:rPr>
          <w:rFonts w:ascii="Times New Roman" w:hAnsi="Times New Roman" w:cs="Times New Roman"/>
          <w:sz w:val="28"/>
          <w:szCs w:val="28"/>
        </w:rPr>
        <w:t>%, что с</w:t>
      </w:r>
      <w:r w:rsidR="002027AE">
        <w:rPr>
          <w:rFonts w:ascii="Times New Roman" w:hAnsi="Times New Roman" w:cs="Times New Roman"/>
          <w:sz w:val="28"/>
          <w:szCs w:val="28"/>
        </w:rPr>
        <w:t>опоставимо с</w:t>
      </w:r>
      <w:r w:rsidR="00243AD8">
        <w:rPr>
          <w:rFonts w:ascii="Times New Roman" w:hAnsi="Times New Roman" w:cs="Times New Roman"/>
          <w:sz w:val="28"/>
          <w:szCs w:val="28"/>
        </w:rPr>
        <w:t xml:space="preserve"> </w:t>
      </w:r>
      <w:r w:rsidRPr="00EC5B21">
        <w:rPr>
          <w:rFonts w:ascii="Times New Roman" w:hAnsi="Times New Roman" w:cs="Times New Roman"/>
          <w:sz w:val="28"/>
          <w:szCs w:val="28"/>
        </w:rPr>
        <w:t>уровн</w:t>
      </w:r>
      <w:r w:rsidR="002027AE">
        <w:rPr>
          <w:rFonts w:ascii="Times New Roman" w:hAnsi="Times New Roman" w:cs="Times New Roman"/>
          <w:sz w:val="28"/>
          <w:szCs w:val="28"/>
        </w:rPr>
        <w:t xml:space="preserve">ем </w:t>
      </w:r>
      <w:r w:rsidR="00243AD8">
        <w:rPr>
          <w:rFonts w:ascii="Times New Roman" w:hAnsi="Times New Roman" w:cs="Times New Roman"/>
          <w:sz w:val="28"/>
          <w:szCs w:val="28"/>
        </w:rPr>
        <w:t>показателя за</w:t>
      </w:r>
      <w:r w:rsidRPr="00EC5B21">
        <w:rPr>
          <w:rFonts w:ascii="Times New Roman" w:hAnsi="Times New Roman" w:cs="Times New Roman"/>
          <w:sz w:val="28"/>
          <w:szCs w:val="28"/>
        </w:rPr>
        <w:t xml:space="preserve"> аналогичн</w:t>
      </w:r>
      <w:r w:rsidR="00243AD8">
        <w:rPr>
          <w:rFonts w:ascii="Times New Roman" w:hAnsi="Times New Roman" w:cs="Times New Roman"/>
          <w:sz w:val="28"/>
          <w:szCs w:val="28"/>
        </w:rPr>
        <w:t>ый</w:t>
      </w:r>
      <w:r w:rsidRPr="00EC5B21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EC5B21">
        <w:rPr>
          <w:rFonts w:ascii="Times New Roman" w:hAnsi="Times New Roman" w:cs="Times New Roman"/>
          <w:sz w:val="28"/>
          <w:szCs w:val="28"/>
        </w:rPr>
        <w:t xml:space="preserve"> года</w:t>
      </w:r>
      <w:r w:rsidR="002443BC">
        <w:rPr>
          <w:rFonts w:ascii="Times New Roman" w:hAnsi="Times New Roman" w:cs="Times New Roman"/>
          <w:sz w:val="28"/>
          <w:szCs w:val="28"/>
        </w:rPr>
        <w:t xml:space="preserve"> (100</w:t>
      </w:r>
      <w:r w:rsidR="00450991">
        <w:rPr>
          <w:rFonts w:ascii="Times New Roman" w:hAnsi="Times New Roman" w:cs="Times New Roman"/>
          <w:sz w:val="28"/>
          <w:szCs w:val="28"/>
        </w:rPr>
        <w:t>,0</w:t>
      </w:r>
      <w:r w:rsidR="002443BC">
        <w:rPr>
          <w:rFonts w:ascii="Times New Roman" w:hAnsi="Times New Roman" w:cs="Times New Roman"/>
          <w:sz w:val="28"/>
          <w:szCs w:val="28"/>
        </w:rPr>
        <w:t>%)</w:t>
      </w:r>
      <w:r w:rsidRPr="00EC5B21">
        <w:rPr>
          <w:rFonts w:ascii="Times New Roman" w:hAnsi="Times New Roman" w:cs="Times New Roman"/>
          <w:sz w:val="28"/>
          <w:szCs w:val="28"/>
        </w:rPr>
        <w:t xml:space="preserve">. Данный уровень </w:t>
      </w:r>
      <w:r w:rsidR="008A25AE">
        <w:rPr>
          <w:rFonts w:ascii="Times New Roman" w:hAnsi="Times New Roman" w:cs="Times New Roman"/>
          <w:sz w:val="28"/>
          <w:szCs w:val="28"/>
        </w:rPr>
        <w:t>выше</w:t>
      </w:r>
      <w:r w:rsidR="008A25AE" w:rsidRPr="003028BE">
        <w:rPr>
          <w:rFonts w:ascii="Times New Roman" w:hAnsi="Times New Roman" w:cs="Times New Roman"/>
          <w:sz w:val="28"/>
          <w:szCs w:val="28"/>
        </w:rPr>
        <w:t xml:space="preserve"> </w:t>
      </w:r>
      <w:r w:rsidR="00BD0407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BD0407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BD0407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области</w:t>
      </w:r>
      <w:r w:rsidR="00BD0407" w:rsidRPr="00062E96">
        <w:rPr>
          <w:rFonts w:ascii="Times New Roman" w:hAnsi="Times New Roman" w:cs="Times New Roman"/>
          <w:sz w:val="28"/>
          <w:szCs w:val="28"/>
        </w:rPr>
        <w:t xml:space="preserve"> </w:t>
      </w:r>
      <w:r w:rsidR="00BD0407">
        <w:rPr>
          <w:rFonts w:ascii="Times New Roman" w:hAnsi="Times New Roman" w:cs="Times New Roman"/>
          <w:sz w:val="28"/>
          <w:szCs w:val="28"/>
        </w:rPr>
        <w:t>(</w:t>
      </w:r>
      <w:r w:rsidR="00BD0407" w:rsidRPr="00586EB1">
        <w:rPr>
          <w:rFonts w:ascii="Times New Roman" w:hAnsi="Times New Roman" w:cs="Times New Roman"/>
          <w:sz w:val="28"/>
          <w:szCs w:val="28"/>
        </w:rPr>
        <w:t>9</w:t>
      </w:r>
      <w:r w:rsidR="002027AE">
        <w:rPr>
          <w:rFonts w:ascii="Times New Roman" w:hAnsi="Times New Roman" w:cs="Times New Roman"/>
          <w:sz w:val="28"/>
          <w:szCs w:val="28"/>
        </w:rPr>
        <w:t>5</w:t>
      </w:r>
      <w:r w:rsidR="00BD0407" w:rsidRPr="00586EB1">
        <w:rPr>
          <w:rFonts w:ascii="Times New Roman" w:hAnsi="Times New Roman" w:cs="Times New Roman"/>
          <w:sz w:val="28"/>
          <w:szCs w:val="28"/>
        </w:rPr>
        <w:t>,</w:t>
      </w:r>
      <w:r w:rsidR="002027AE">
        <w:rPr>
          <w:rFonts w:ascii="Times New Roman" w:hAnsi="Times New Roman" w:cs="Times New Roman"/>
          <w:sz w:val="28"/>
          <w:szCs w:val="28"/>
        </w:rPr>
        <w:t>4</w:t>
      </w:r>
      <w:r w:rsidR="00BD0407" w:rsidRPr="00062E96">
        <w:rPr>
          <w:rFonts w:ascii="Times New Roman" w:hAnsi="Times New Roman" w:cs="Times New Roman"/>
          <w:sz w:val="28"/>
          <w:szCs w:val="28"/>
        </w:rPr>
        <w:t>%</w:t>
      </w:r>
      <w:r w:rsidR="00BD0407">
        <w:rPr>
          <w:rFonts w:ascii="Times New Roman" w:hAnsi="Times New Roman" w:cs="Times New Roman"/>
          <w:sz w:val="28"/>
          <w:szCs w:val="28"/>
        </w:rPr>
        <w:t>)</w:t>
      </w:r>
      <w:r w:rsidR="00BD0407" w:rsidRPr="00AA257D">
        <w:rPr>
          <w:rFonts w:ascii="Times New Roman" w:hAnsi="Times New Roman" w:cs="Times New Roman"/>
          <w:sz w:val="28"/>
          <w:szCs w:val="28"/>
        </w:rPr>
        <w:t>.</w:t>
      </w:r>
    </w:p>
    <w:p w:rsidR="008A25AE" w:rsidRDefault="00BD0407" w:rsidP="007820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достижение плановых (целевых) значений показателей программы</w:t>
      </w:r>
      <w:r w:rsidR="009C1AB3">
        <w:rPr>
          <w:rFonts w:ascii="Times New Roman" w:hAnsi="Times New Roman" w:cs="Times New Roman"/>
          <w:sz w:val="28"/>
          <w:szCs w:val="28"/>
        </w:rPr>
        <w:tab/>
      </w:r>
    </w:p>
    <w:p w:rsidR="00CC2493" w:rsidRDefault="00CC2493" w:rsidP="0078207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2493" w:rsidRPr="00CC2493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493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CC2493" w:rsidRDefault="00CC2493" w:rsidP="002F105E">
      <w:pPr>
        <w:pStyle w:val="ConsPlusNormal"/>
        <w:widowControl w:val="0"/>
        <w:jc w:val="center"/>
        <w:rPr>
          <w:b/>
        </w:rPr>
      </w:pPr>
      <w:r w:rsidRPr="00CC2493">
        <w:rPr>
          <w:b/>
        </w:rPr>
        <w:t>«Информационное общество Тульской области»</w:t>
      </w:r>
    </w:p>
    <w:p w:rsidR="00CC2493" w:rsidRDefault="00CC249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2C05" w:rsidRPr="009919D1" w:rsidRDefault="00652C05" w:rsidP="0065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 высокой</w:t>
      </w:r>
      <w:r w:rsidRPr="009919D1">
        <w:rPr>
          <w:rFonts w:ascii="Times New Roman" w:hAnsi="Times New Roman" w:cs="Times New Roman"/>
          <w:sz w:val="28"/>
          <w:szCs w:val="28"/>
        </w:rPr>
        <w:t>.</w:t>
      </w:r>
    </w:p>
    <w:p w:rsidR="002027AE" w:rsidRPr="00815334" w:rsidRDefault="002027AE" w:rsidP="002027AE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334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 – 0,9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81533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D1F50" w:rsidRPr="00EE1B8C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027AE">
        <w:rPr>
          <w:rFonts w:ascii="Times New Roman" w:hAnsi="Times New Roman" w:cs="Times New Roman"/>
          <w:sz w:val="28"/>
          <w:szCs w:val="28"/>
        </w:rPr>
        <w:t>8</w:t>
      </w:r>
      <w:r w:rsidRPr="00EE1B8C">
        <w:rPr>
          <w:rFonts w:ascii="Times New Roman" w:hAnsi="Times New Roman" w:cs="Times New Roman"/>
          <w:sz w:val="28"/>
          <w:szCs w:val="28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Pr="00EE1B8C">
        <w:rPr>
          <w:rFonts w:ascii="Times New Roman" w:hAnsi="Times New Roman" w:cs="Times New Roman"/>
          <w:sz w:val="28"/>
          <w:szCs w:val="28"/>
        </w:rPr>
        <w:t>.</w:t>
      </w:r>
    </w:p>
    <w:p w:rsidR="00CD1F50" w:rsidRPr="003A478C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478C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1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2027AE" w:rsidRPr="00EE1B8C" w:rsidRDefault="002027AE" w:rsidP="00202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F3EE8">
        <w:rPr>
          <w:rFonts w:ascii="Times New Roman" w:hAnsi="Times New Roman" w:cs="Times New Roman"/>
          <w:sz w:val="28"/>
          <w:szCs w:val="28"/>
        </w:rPr>
        <w:t>оличество автоматизированных рабочих мест подведомственных учреждений органов исполнительной власти Тульской области, соответствующих требованиям нормативных документов в области информационной безопасности (аттестованных по требованиям безопасности информации)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39,0%;</w:t>
      </w:r>
    </w:p>
    <w:p w:rsidR="002027AE" w:rsidRPr="00EE1B8C" w:rsidRDefault="002027AE" w:rsidP="00202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C022DA">
        <w:rPr>
          <w:rFonts w:ascii="Times New Roman" w:hAnsi="Times New Roman" w:cs="Times New Roman"/>
          <w:sz w:val="28"/>
          <w:szCs w:val="28"/>
        </w:rPr>
        <w:t>оличество выданных квалифицированных сертификатов ключей проверки электронной подписи</w:t>
      </w:r>
      <w:r>
        <w:rPr>
          <w:rFonts w:ascii="Times New Roman" w:hAnsi="Times New Roman" w:cs="Times New Roman"/>
          <w:sz w:val="28"/>
          <w:szCs w:val="28"/>
        </w:rPr>
        <w:t xml:space="preserve"> – на 30,8%;</w:t>
      </w:r>
    </w:p>
    <w:p w:rsidR="002027AE" w:rsidRDefault="002027AE" w:rsidP="00202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C7E79">
        <w:rPr>
          <w:rFonts w:ascii="Times New Roman" w:hAnsi="Times New Roman" w:cs="Times New Roman"/>
          <w:sz w:val="28"/>
          <w:szCs w:val="28"/>
        </w:rPr>
        <w:t>оличество сотрудников аппарата правительства, органов исполнительной власти Тульской области и подведомственных им учреждений, органов местного самоуправления Тульской области и подведомственных им учреждений, прошедших обучение работе с информационными системами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28,3%;</w:t>
      </w:r>
    </w:p>
    <w:p w:rsidR="00EF1716" w:rsidRPr="00EE1B8C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CC65C0">
        <w:rPr>
          <w:rFonts w:ascii="Times New Roman" w:hAnsi="Times New Roman" w:cs="Times New Roman"/>
          <w:sz w:val="28"/>
          <w:szCs w:val="28"/>
        </w:rPr>
        <w:t>оличество смонтированных портов ЛВС в органах исполнительной власти Тульской области, государственных учреждениях и органах ЗАГС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на 26,4%;</w:t>
      </w:r>
    </w:p>
    <w:p w:rsidR="00EF1716" w:rsidRPr="007104B7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4B7">
        <w:rPr>
          <w:rFonts w:ascii="Times New Roman" w:hAnsi="Times New Roman" w:cs="Times New Roman"/>
          <w:sz w:val="28"/>
          <w:szCs w:val="28"/>
        </w:rPr>
        <w:t>- количество обращений граждан в контактный центр при правит</w:t>
      </w:r>
      <w:r>
        <w:rPr>
          <w:rFonts w:ascii="Times New Roman" w:hAnsi="Times New Roman" w:cs="Times New Roman"/>
          <w:sz w:val="28"/>
          <w:szCs w:val="28"/>
        </w:rPr>
        <w:t>ельстве Тульской области – на  12</w:t>
      </w:r>
      <w:r w:rsidRPr="007104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104B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F1716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>- общее количество услуг, оказанных в МФЦ (в том числе в территориально обособленных ст</w:t>
      </w:r>
      <w:r>
        <w:rPr>
          <w:rFonts w:ascii="Times New Roman" w:hAnsi="Times New Roman" w:cs="Times New Roman"/>
          <w:sz w:val="28"/>
          <w:szCs w:val="28"/>
        </w:rPr>
        <w:t>руктурных подразделениях)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10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E1B8C">
        <w:rPr>
          <w:rFonts w:ascii="Times New Roman" w:hAnsi="Times New Roman" w:cs="Times New Roman"/>
          <w:sz w:val="28"/>
          <w:szCs w:val="28"/>
        </w:rPr>
        <w:t>%;</w:t>
      </w:r>
    </w:p>
    <w:p w:rsidR="00EF1716" w:rsidRPr="00EE1B8C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- уровень удовлетворенности граждан обслуживанием в контактном центре при правительстве Тульской области – на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E1B8C">
        <w:rPr>
          <w:rFonts w:ascii="Times New Roman" w:hAnsi="Times New Roman" w:cs="Times New Roman"/>
          <w:sz w:val="28"/>
          <w:szCs w:val="28"/>
        </w:rPr>
        <w:t>%;</w:t>
      </w:r>
    </w:p>
    <w:p w:rsidR="00EF1716" w:rsidRPr="00EE1B8C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- уровень удовлетворенности граждан  качеством предоставления государственных и муниципальных услуг – на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E1B8C">
        <w:rPr>
          <w:rFonts w:ascii="Times New Roman" w:hAnsi="Times New Roman" w:cs="Times New Roman"/>
          <w:sz w:val="28"/>
          <w:szCs w:val="28"/>
        </w:rPr>
        <w:t>%;</w:t>
      </w:r>
    </w:p>
    <w:p w:rsidR="00EF1716" w:rsidRPr="00EE1B8C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>- количество автоматизированных рабочих мест в сети правительства Тульской области, на которых оказывается техническая поддержка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5,8%;</w:t>
      </w:r>
    </w:p>
    <w:p w:rsidR="00EF1716" w:rsidRPr="00EE1B8C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</w:t>
      </w:r>
      <w:r w:rsidRPr="00B01FC7">
        <w:rPr>
          <w:rFonts w:ascii="Times New Roman" w:hAnsi="Times New Roman" w:cs="Times New Roman"/>
          <w:sz w:val="28"/>
          <w:szCs w:val="28"/>
        </w:rPr>
        <w:t>оличество окон МФЦ, ориентированных на предоставление государственных, муниципальных, дополнительных (сопутствующих) услуг юридическим лицам и индивидуальным предпринимателям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5,6%;</w:t>
      </w:r>
    </w:p>
    <w:p w:rsidR="00EF1716" w:rsidRPr="007104B7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104B7">
        <w:rPr>
          <w:rFonts w:ascii="Times New Roman" w:hAnsi="Times New Roman" w:cs="Times New Roman"/>
          <w:sz w:val="28"/>
          <w:szCs w:val="28"/>
        </w:rPr>
        <w:t xml:space="preserve">- доступность контактного центра при правительстве Тульской области – на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7104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104B7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;.</w:t>
      </w:r>
    </w:p>
    <w:p w:rsidR="00EF1716" w:rsidRPr="00EE1B8C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- удовлетворенность </w:t>
      </w:r>
      <w:r>
        <w:rPr>
          <w:rFonts w:ascii="Times New Roman" w:hAnsi="Times New Roman" w:cs="Times New Roman"/>
          <w:sz w:val="28"/>
          <w:szCs w:val="28"/>
        </w:rPr>
        <w:t>сотрудников органов исполнительной власти</w:t>
      </w:r>
      <w:r w:rsidRPr="00EE1B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государственных учреждений </w:t>
      </w:r>
      <w:r w:rsidRPr="00EE1B8C">
        <w:rPr>
          <w:rFonts w:ascii="Times New Roman" w:hAnsi="Times New Roman" w:cs="Times New Roman"/>
          <w:sz w:val="28"/>
          <w:szCs w:val="28"/>
        </w:rPr>
        <w:t xml:space="preserve">работой технической поддержки –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E1B8C">
        <w:rPr>
          <w:rFonts w:ascii="Times New Roman" w:hAnsi="Times New Roman" w:cs="Times New Roman"/>
          <w:sz w:val="28"/>
          <w:szCs w:val="28"/>
        </w:rPr>
        <w:t>%;</w:t>
      </w:r>
    </w:p>
    <w:p w:rsidR="00EF1716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B759AB">
        <w:rPr>
          <w:rFonts w:ascii="Times New Roman" w:hAnsi="Times New Roman" w:cs="Times New Roman"/>
          <w:sz w:val="28"/>
          <w:szCs w:val="28"/>
        </w:rPr>
        <w:t>оступность ведомственных информационных систем Тульской области, используемых в органах исполнительной власти, аппарате правительства Тульской области и подведомственных учреждениях, в том числе региональной информационной системы здравоохранения Тульской области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1,9%;</w:t>
      </w:r>
    </w:p>
    <w:p w:rsidR="00EF1716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- число домашних хозяйств, имеющих широкополосный доступ </w:t>
      </w:r>
      <w:r>
        <w:rPr>
          <w:rFonts w:ascii="Times New Roman" w:hAnsi="Times New Roman" w:cs="Times New Roman"/>
          <w:sz w:val="28"/>
          <w:szCs w:val="28"/>
        </w:rPr>
        <w:t>к информационно-телекоммуникационной</w:t>
      </w:r>
      <w:r w:rsidRPr="00EE1B8C">
        <w:rPr>
          <w:rFonts w:ascii="Times New Roman" w:hAnsi="Times New Roman" w:cs="Times New Roman"/>
          <w:sz w:val="28"/>
          <w:szCs w:val="28"/>
        </w:rPr>
        <w:t xml:space="preserve"> сет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EE1B8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E1B8C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E1B8C">
        <w:rPr>
          <w:rFonts w:ascii="Times New Roman" w:hAnsi="Times New Roman" w:cs="Times New Roman"/>
          <w:sz w:val="28"/>
          <w:szCs w:val="28"/>
        </w:rPr>
        <w:t xml:space="preserve">, в расчете на 100 домашних хозяйств – на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8%.</w:t>
      </w:r>
    </w:p>
    <w:p w:rsidR="00CD1F50" w:rsidRPr="003A478C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ю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>, желаемой динамикой изменени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котор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является 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его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снижение, фактическ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меньше планов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ого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D1F50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- среднее время ожидания в очереди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(муниципальных) услуг – на </w:t>
      </w:r>
      <w:r w:rsidR="002027AE">
        <w:rPr>
          <w:rFonts w:ascii="Times New Roman" w:hAnsi="Times New Roman" w:cs="Times New Roman"/>
          <w:sz w:val="28"/>
          <w:szCs w:val="28"/>
        </w:rPr>
        <w:t>51</w:t>
      </w:r>
      <w:r>
        <w:rPr>
          <w:rFonts w:ascii="Times New Roman" w:hAnsi="Times New Roman" w:cs="Times New Roman"/>
          <w:sz w:val="28"/>
          <w:szCs w:val="28"/>
        </w:rPr>
        <w:t>,</w:t>
      </w:r>
      <w:r w:rsidR="002027A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CD1F50" w:rsidRPr="003A478C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Выполнены плановые значения 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6</w:t>
      </w:r>
      <w:r w:rsidRPr="003A478C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EF1716" w:rsidRPr="00EE1B8C" w:rsidRDefault="00EF1716" w:rsidP="00EF17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0B5242">
        <w:rPr>
          <w:rFonts w:ascii="Times New Roman" w:hAnsi="Times New Roman" w:cs="Times New Roman"/>
          <w:sz w:val="28"/>
          <w:szCs w:val="28"/>
        </w:rPr>
        <w:t>оличество государственных учреждений Тульской области, обеспеченных широкополосным доступом в информационно-телекоммуникационную сеть «Интернет»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F50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>- доля услуг, оказываемых органами исполнительной власти и органами местного самоуправления, информация о которых размещена на едином портале государственных (муниципальных) услуг (функций) и региональном портале государственных (муниципальных) услуг (функций);</w:t>
      </w:r>
    </w:p>
    <w:p w:rsidR="00CD1F50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9323B2">
        <w:rPr>
          <w:rFonts w:ascii="Times New Roman" w:hAnsi="Times New Roman" w:cs="Times New Roman"/>
          <w:sz w:val="28"/>
          <w:szCs w:val="28"/>
        </w:rPr>
        <w:t>оля государственных и муниципальных образовательных организаций, учитываемых в региональном сегменте единой федеральной межведомственной системы учёта контингента обучающихся по основным образовательным программам и дополнительным образовательным программам, в общем количестве образовательных организаций Тульской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F50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</w:t>
      </w:r>
      <w:r w:rsidRPr="009323B2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6C6632">
        <w:rPr>
          <w:rFonts w:ascii="Times New Roman" w:hAnsi="Times New Roman" w:cs="Times New Roman"/>
          <w:sz w:val="28"/>
          <w:szCs w:val="28"/>
        </w:rPr>
        <w:t xml:space="preserve">функционирующих </w:t>
      </w:r>
      <w:r w:rsidRPr="009323B2">
        <w:rPr>
          <w:rFonts w:ascii="Times New Roman" w:hAnsi="Times New Roman" w:cs="Times New Roman"/>
          <w:sz w:val="28"/>
          <w:szCs w:val="28"/>
        </w:rPr>
        <w:t>на территории Тульской области отделений, направлением работы которых является оказание консультационных и документарных услуг при оформлении рабочих патентов иностранным гражданам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D1F50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9323B2">
        <w:rPr>
          <w:rFonts w:ascii="Times New Roman" w:hAnsi="Times New Roman" w:cs="Times New Roman"/>
          <w:sz w:val="28"/>
          <w:szCs w:val="28"/>
        </w:rPr>
        <w:t xml:space="preserve">оличество </w:t>
      </w:r>
      <w:r w:rsidR="006C6632">
        <w:rPr>
          <w:rFonts w:ascii="Times New Roman" w:hAnsi="Times New Roman" w:cs="Times New Roman"/>
          <w:sz w:val="28"/>
          <w:szCs w:val="28"/>
        </w:rPr>
        <w:t>функционирующих</w:t>
      </w:r>
      <w:r w:rsidR="006C6632" w:rsidRPr="009323B2">
        <w:rPr>
          <w:rFonts w:ascii="Times New Roman" w:hAnsi="Times New Roman" w:cs="Times New Roman"/>
          <w:sz w:val="28"/>
          <w:szCs w:val="28"/>
        </w:rPr>
        <w:t xml:space="preserve"> </w:t>
      </w:r>
      <w:r w:rsidRPr="009323B2">
        <w:rPr>
          <w:rFonts w:ascii="Times New Roman" w:hAnsi="Times New Roman" w:cs="Times New Roman"/>
          <w:sz w:val="28"/>
          <w:szCs w:val="28"/>
        </w:rPr>
        <w:t>на территории Тульской области МФЦ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027AE" w:rsidRPr="00EE1B8C" w:rsidRDefault="002027AE" w:rsidP="002027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E1B8C">
        <w:rPr>
          <w:rFonts w:ascii="Times New Roman" w:hAnsi="Times New Roman" w:cs="Times New Roman"/>
          <w:sz w:val="28"/>
          <w:szCs w:val="28"/>
        </w:rPr>
        <w:t>среднее количество инцидентов, связанных с отказом программного и аппаратного обеспечения в расчете на одно автоматизированное рабочее место в сети правительства в месяц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1F50" w:rsidRPr="008F24FF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F24FF">
        <w:rPr>
          <w:rFonts w:ascii="Times New Roman" w:hAnsi="Times New Roman" w:cs="Times New Roman"/>
          <w:sz w:val="28"/>
          <w:szCs w:val="28"/>
          <w:u w:val="single"/>
        </w:rPr>
        <w:t xml:space="preserve">Не выполнены плановые значения </w:t>
      </w:r>
      <w:r w:rsidR="002027AE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8F24FF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6C6632" w:rsidRDefault="006C6632" w:rsidP="006C6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9323B2">
        <w:rPr>
          <w:rFonts w:ascii="Times New Roman" w:hAnsi="Times New Roman" w:cs="Times New Roman"/>
          <w:sz w:val="28"/>
          <w:szCs w:val="28"/>
        </w:rPr>
        <w:t>олнота обеспечения функций государственных органов</w:t>
      </w:r>
      <w:r>
        <w:rPr>
          <w:rFonts w:ascii="Times New Roman" w:hAnsi="Times New Roman" w:cs="Times New Roman"/>
          <w:sz w:val="28"/>
          <w:szCs w:val="28"/>
        </w:rPr>
        <w:t xml:space="preserve"> – на 11,0%;</w:t>
      </w:r>
    </w:p>
    <w:p w:rsidR="006C6632" w:rsidRDefault="006C6632" w:rsidP="006C663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Pr="009323B2">
        <w:rPr>
          <w:rFonts w:ascii="Times New Roman" w:hAnsi="Times New Roman" w:cs="Times New Roman"/>
          <w:sz w:val="28"/>
          <w:szCs w:val="28"/>
        </w:rPr>
        <w:t>сполнение расходных обязательств министерством по информатизации, связи и вопросам открытого управления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на 6,5%;</w:t>
      </w:r>
    </w:p>
    <w:p w:rsidR="00773968" w:rsidRPr="00EE1B8C" w:rsidRDefault="00773968" w:rsidP="00773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количество</w:t>
      </w:r>
      <w:r w:rsidRPr="00EE1B8C">
        <w:rPr>
          <w:rFonts w:ascii="Times New Roman" w:hAnsi="Times New Roman" w:cs="Times New Roman"/>
          <w:sz w:val="28"/>
          <w:szCs w:val="28"/>
        </w:rPr>
        <w:t xml:space="preserve"> автоматизированных рабочих мест в аппарате правительства, органах исполнительной власти, соответствующих требованиям нормативных документов в области информационной безопасности</w:t>
      </w:r>
      <w:r>
        <w:rPr>
          <w:rFonts w:ascii="Times New Roman" w:hAnsi="Times New Roman" w:cs="Times New Roman"/>
          <w:sz w:val="28"/>
          <w:szCs w:val="28"/>
        </w:rPr>
        <w:t xml:space="preserve"> (аттестованных по требованиям информационной безопасности информации)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 w:rsidRPr="00EE1B8C">
        <w:rPr>
          <w:rFonts w:ascii="Times New Roman" w:hAnsi="Times New Roman" w:cs="Times New Roman"/>
          <w:sz w:val="28"/>
          <w:szCs w:val="28"/>
        </w:rPr>
        <w:t xml:space="preserve"> – на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E1B8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E1B8C">
        <w:rPr>
          <w:rFonts w:ascii="Times New Roman" w:hAnsi="Times New Roman" w:cs="Times New Roman"/>
          <w:sz w:val="28"/>
          <w:szCs w:val="28"/>
        </w:rPr>
        <w:t>%;</w:t>
      </w:r>
    </w:p>
    <w:p w:rsidR="00773968" w:rsidRDefault="00773968" w:rsidP="00773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9323B2">
        <w:rPr>
          <w:rFonts w:ascii="Times New Roman" w:hAnsi="Times New Roman" w:cs="Times New Roman"/>
          <w:sz w:val="28"/>
          <w:szCs w:val="28"/>
        </w:rPr>
        <w:t xml:space="preserve">оличество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9323B2">
        <w:rPr>
          <w:rFonts w:ascii="Times New Roman" w:hAnsi="Times New Roman" w:cs="Times New Roman"/>
          <w:sz w:val="28"/>
          <w:szCs w:val="28"/>
        </w:rPr>
        <w:t>услуг, п</w:t>
      </w:r>
      <w:r>
        <w:rPr>
          <w:rFonts w:ascii="Times New Roman" w:hAnsi="Times New Roman" w:cs="Times New Roman"/>
          <w:sz w:val="28"/>
          <w:szCs w:val="28"/>
        </w:rPr>
        <w:t>редоставляем</w:t>
      </w:r>
      <w:r w:rsidRPr="009323B2">
        <w:rPr>
          <w:rFonts w:ascii="Times New Roman" w:hAnsi="Times New Roman" w:cs="Times New Roman"/>
          <w:sz w:val="28"/>
          <w:szCs w:val="28"/>
        </w:rPr>
        <w:t>ых в электронн</w:t>
      </w:r>
      <w:r>
        <w:rPr>
          <w:rFonts w:ascii="Times New Roman" w:hAnsi="Times New Roman" w:cs="Times New Roman"/>
          <w:sz w:val="28"/>
          <w:szCs w:val="28"/>
        </w:rPr>
        <w:t>ом виде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2,1%;</w:t>
      </w:r>
    </w:p>
    <w:p w:rsidR="00773968" w:rsidRPr="00EE1B8C" w:rsidRDefault="00773968" w:rsidP="00773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1B8C">
        <w:rPr>
          <w:rFonts w:ascii="Times New Roman" w:hAnsi="Times New Roman" w:cs="Times New Roman"/>
          <w:sz w:val="28"/>
          <w:szCs w:val="28"/>
        </w:rPr>
        <w:t>- количество окон в МФЦ (в том числе в территориально обособленных структурных подразделениях)</w:t>
      </w:r>
      <w:r>
        <w:rPr>
          <w:rFonts w:ascii="Times New Roman" w:hAnsi="Times New Roman" w:cs="Times New Roman"/>
          <w:sz w:val="28"/>
          <w:szCs w:val="28"/>
        </w:rPr>
        <w:t xml:space="preserve"> – на 1,7%;</w:t>
      </w:r>
    </w:p>
    <w:p w:rsidR="00773968" w:rsidRDefault="00773968" w:rsidP="007739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752BE1">
        <w:rPr>
          <w:rFonts w:ascii="Times New Roman" w:hAnsi="Times New Roman" w:cs="Times New Roman"/>
          <w:sz w:val="28"/>
          <w:szCs w:val="28"/>
        </w:rPr>
        <w:t>облюдение SLA по заявкам в техническую поддержку ГАУ ТО «ЦИТ», в том числе по заявкам от государственных учреждений здравоохранения Тульской области на техническую поддержку автоматизированных рабочих мест медицинского персонала, подключенных к медицинским информационным системам Тульской области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1,5%;</w:t>
      </w:r>
    </w:p>
    <w:p w:rsidR="00773968" w:rsidRPr="002E435F" w:rsidRDefault="00773968" w:rsidP="0077396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E43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552F1D" w:rsidRPr="00283A41">
        <w:rPr>
          <w:rFonts w:ascii="Times New Roman" w:eastAsia="Calibri" w:hAnsi="Times New Roman" w:cs="Times New Roman"/>
          <w:sz w:val="28"/>
          <w:szCs w:val="28"/>
        </w:rPr>
        <w:t>количество автоматизированных рабочих мест в государственных учреждениях Тульской области, не входящих в сеть правительства Тульской области, на которых оказывается техническая поддержка</w:t>
      </w:r>
      <w:r w:rsidR="00565031">
        <w:rPr>
          <w:rFonts w:ascii="Times New Roman" w:eastAsia="Calibri" w:hAnsi="Times New Roman" w:cs="Times New Roman"/>
          <w:sz w:val="28"/>
          <w:szCs w:val="28"/>
        </w:rPr>
        <w:t>,</w:t>
      </w:r>
      <w:r w:rsidR="00552F1D" w:rsidRPr="00283A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E435F">
        <w:rPr>
          <w:rFonts w:ascii="Times New Roman" w:eastAsia="Calibri" w:hAnsi="Times New Roman" w:cs="Times New Roman"/>
          <w:sz w:val="28"/>
          <w:szCs w:val="28"/>
        </w:rPr>
        <w:t xml:space="preserve">– на </w:t>
      </w: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2E435F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>2%.</w:t>
      </w:r>
    </w:p>
    <w:p w:rsidR="00CD1F50" w:rsidRPr="002D25F4" w:rsidRDefault="00CD1F50" w:rsidP="00CD1F5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14FF3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014FF3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1D7BDD">
        <w:rPr>
          <w:rFonts w:ascii="Times New Roman" w:hAnsi="Times New Roman" w:cs="Times New Roman"/>
          <w:sz w:val="28"/>
          <w:szCs w:val="28"/>
        </w:rPr>
        <w:t>14</w:t>
      </w:r>
      <w:r w:rsidRPr="00014FF3">
        <w:rPr>
          <w:rFonts w:ascii="Times New Roman" w:hAnsi="Times New Roman" w:cs="Times New Roman"/>
          <w:sz w:val="28"/>
          <w:szCs w:val="28"/>
        </w:rPr>
        <w:t>,</w:t>
      </w:r>
      <w:r w:rsidR="001D7BDD">
        <w:rPr>
          <w:rFonts w:ascii="Times New Roman" w:hAnsi="Times New Roman" w:cs="Times New Roman"/>
          <w:sz w:val="28"/>
          <w:szCs w:val="28"/>
        </w:rPr>
        <w:t>1</w:t>
      </w:r>
      <w:r w:rsidRPr="00014FF3">
        <w:rPr>
          <w:rFonts w:ascii="Times New Roman" w:hAnsi="Times New Roman" w:cs="Times New Roman"/>
          <w:sz w:val="28"/>
          <w:szCs w:val="28"/>
        </w:rPr>
        <w:t xml:space="preserve">%, </w:t>
      </w:r>
      <w:r w:rsidRPr="003A478C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>сопоставимо с</w:t>
      </w:r>
      <w:r w:rsidRPr="003A478C">
        <w:rPr>
          <w:rFonts w:ascii="Times New Roman" w:hAnsi="Times New Roman" w:cs="Times New Roman"/>
          <w:sz w:val="28"/>
          <w:szCs w:val="28"/>
        </w:rPr>
        <w:t xml:space="preserve"> уровн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3A478C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3A478C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752325">
        <w:rPr>
          <w:rFonts w:ascii="Times New Roman" w:hAnsi="Times New Roman" w:cs="Times New Roman"/>
          <w:sz w:val="28"/>
          <w:szCs w:val="28"/>
        </w:rPr>
        <w:t>13</w:t>
      </w:r>
      <w:r w:rsidRPr="003A478C">
        <w:rPr>
          <w:rFonts w:ascii="Times New Roman" w:hAnsi="Times New Roman" w:cs="Times New Roman"/>
          <w:sz w:val="28"/>
          <w:szCs w:val="28"/>
        </w:rPr>
        <w:t>,</w:t>
      </w:r>
      <w:r w:rsidR="00752325">
        <w:rPr>
          <w:rFonts w:ascii="Times New Roman" w:hAnsi="Times New Roman" w:cs="Times New Roman"/>
          <w:sz w:val="28"/>
          <w:szCs w:val="28"/>
        </w:rPr>
        <w:t>9</w:t>
      </w:r>
      <w:r w:rsidRPr="003A478C">
        <w:rPr>
          <w:rFonts w:ascii="Times New Roman" w:hAnsi="Times New Roman" w:cs="Times New Roman"/>
          <w:sz w:val="28"/>
          <w:szCs w:val="28"/>
        </w:rPr>
        <w:t>%).</w:t>
      </w:r>
      <w:r w:rsidRPr="002D25F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B0164">
        <w:rPr>
          <w:rFonts w:ascii="Times New Roman" w:hAnsi="Times New Roman" w:cs="Times New Roman"/>
          <w:sz w:val="28"/>
          <w:szCs w:val="28"/>
        </w:rPr>
        <w:t xml:space="preserve">Однако данный уровень </w:t>
      </w:r>
      <w:r w:rsidR="001D7BDD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Pr="004B0164">
        <w:rPr>
          <w:rFonts w:ascii="Times New Roman" w:hAnsi="Times New Roman" w:cs="Times New Roman"/>
          <w:sz w:val="28"/>
          <w:szCs w:val="28"/>
        </w:rPr>
        <w:t xml:space="preserve">ниже </w:t>
      </w:r>
      <w:r w:rsidR="00547F05" w:rsidRPr="00586EB1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Pr="004B0164">
        <w:rPr>
          <w:rFonts w:ascii="Times New Roman" w:hAnsi="Times New Roman" w:cs="Times New Roman"/>
          <w:sz w:val="28"/>
          <w:szCs w:val="28"/>
        </w:rPr>
        <w:t xml:space="preserve"> </w:t>
      </w:r>
      <w:r w:rsidR="00FF5785" w:rsidRPr="004B0164">
        <w:rPr>
          <w:rFonts w:ascii="Times New Roman" w:hAnsi="Times New Roman" w:cs="Times New Roman"/>
          <w:sz w:val="28"/>
          <w:szCs w:val="28"/>
        </w:rPr>
        <w:t>(</w:t>
      </w:r>
      <w:r w:rsidR="00752325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752325">
        <w:rPr>
          <w:rFonts w:ascii="Times New Roman" w:hAnsi="Times New Roman" w:cs="Times New Roman"/>
          <w:sz w:val="28"/>
          <w:szCs w:val="28"/>
        </w:rPr>
        <w:t>0</w:t>
      </w:r>
      <w:r w:rsidRPr="004B0164">
        <w:rPr>
          <w:rFonts w:ascii="Times New Roman" w:hAnsi="Times New Roman" w:cs="Times New Roman"/>
          <w:sz w:val="28"/>
          <w:szCs w:val="28"/>
        </w:rPr>
        <w:t>%</w:t>
      </w:r>
      <w:r w:rsidR="00FF5785" w:rsidRPr="004B0164">
        <w:rPr>
          <w:rFonts w:ascii="Times New Roman" w:hAnsi="Times New Roman" w:cs="Times New Roman"/>
          <w:sz w:val="28"/>
          <w:szCs w:val="28"/>
        </w:rPr>
        <w:t>)</w:t>
      </w:r>
      <w:r w:rsidRPr="004B0164">
        <w:rPr>
          <w:rFonts w:ascii="Times New Roman" w:hAnsi="Times New Roman" w:cs="Times New Roman"/>
          <w:sz w:val="28"/>
          <w:szCs w:val="28"/>
        </w:rPr>
        <w:t>.</w:t>
      </w:r>
    </w:p>
    <w:p w:rsidR="00CD1F50" w:rsidRPr="004B0164" w:rsidRDefault="00CD1F50" w:rsidP="00CD1F5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4FF3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014FF3">
        <w:rPr>
          <w:rFonts w:ascii="Times New Roman" w:hAnsi="Times New Roman" w:cs="Times New Roman"/>
          <w:sz w:val="28"/>
          <w:szCs w:val="28"/>
        </w:rPr>
        <w:t xml:space="preserve">  года составил </w:t>
      </w:r>
      <w:r w:rsidR="001D7BDD">
        <w:rPr>
          <w:rFonts w:ascii="Times New Roman" w:hAnsi="Times New Roman" w:cs="Times New Roman"/>
          <w:sz w:val="28"/>
          <w:szCs w:val="28"/>
        </w:rPr>
        <w:lastRenderedPageBreak/>
        <w:t>99</w:t>
      </w:r>
      <w:r w:rsidRPr="00014FF3">
        <w:rPr>
          <w:rFonts w:ascii="Times New Roman" w:hAnsi="Times New Roman" w:cs="Times New Roman"/>
          <w:sz w:val="28"/>
          <w:szCs w:val="28"/>
        </w:rPr>
        <w:t>,</w:t>
      </w:r>
      <w:r w:rsidR="001D7BDD">
        <w:rPr>
          <w:rFonts w:ascii="Times New Roman" w:hAnsi="Times New Roman" w:cs="Times New Roman"/>
          <w:sz w:val="28"/>
          <w:szCs w:val="28"/>
        </w:rPr>
        <w:t>9</w:t>
      </w:r>
      <w:r w:rsidRPr="00014FF3">
        <w:rPr>
          <w:rFonts w:ascii="Times New Roman" w:hAnsi="Times New Roman" w:cs="Times New Roman"/>
          <w:sz w:val="28"/>
          <w:szCs w:val="28"/>
        </w:rPr>
        <w:t xml:space="preserve">%, </w:t>
      </w:r>
      <w:r w:rsidRPr="003A478C">
        <w:rPr>
          <w:rFonts w:ascii="Times New Roman" w:hAnsi="Times New Roman" w:cs="Times New Roman"/>
          <w:sz w:val="28"/>
          <w:szCs w:val="28"/>
        </w:rPr>
        <w:t xml:space="preserve">что </w:t>
      </w:r>
      <w:r w:rsidR="001A7E3E">
        <w:rPr>
          <w:rFonts w:ascii="Times New Roman" w:hAnsi="Times New Roman" w:cs="Times New Roman"/>
          <w:sz w:val="28"/>
          <w:szCs w:val="28"/>
        </w:rPr>
        <w:t>выше</w:t>
      </w:r>
      <w:r w:rsidRPr="003A478C">
        <w:rPr>
          <w:rFonts w:ascii="Times New Roman" w:hAnsi="Times New Roman" w:cs="Times New Roman"/>
          <w:sz w:val="28"/>
          <w:szCs w:val="28"/>
        </w:rPr>
        <w:t xml:space="preserve">  уровн</w:t>
      </w:r>
      <w:r w:rsidR="001A7E3E">
        <w:rPr>
          <w:rFonts w:ascii="Times New Roman" w:hAnsi="Times New Roman" w:cs="Times New Roman"/>
          <w:sz w:val="28"/>
          <w:szCs w:val="28"/>
        </w:rPr>
        <w:t>я</w:t>
      </w:r>
      <w:r w:rsidRPr="003A478C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3A478C">
        <w:rPr>
          <w:rFonts w:ascii="Times New Roman" w:hAnsi="Times New Roman" w:cs="Times New Roman"/>
          <w:sz w:val="28"/>
          <w:szCs w:val="28"/>
        </w:rPr>
        <w:t xml:space="preserve"> года (9</w:t>
      </w:r>
      <w:r w:rsidR="001D7BDD">
        <w:rPr>
          <w:rFonts w:ascii="Times New Roman" w:hAnsi="Times New Roman" w:cs="Times New Roman"/>
          <w:sz w:val="28"/>
          <w:szCs w:val="28"/>
        </w:rPr>
        <w:t>6</w:t>
      </w:r>
      <w:r w:rsidRPr="003A478C">
        <w:rPr>
          <w:rFonts w:ascii="Times New Roman" w:hAnsi="Times New Roman" w:cs="Times New Roman"/>
          <w:sz w:val="28"/>
          <w:szCs w:val="28"/>
        </w:rPr>
        <w:t>,</w:t>
      </w:r>
      <w:r w:rsidR="001D7BDD">
        <w:rPr>
          <w:rFonts w:ascii="Times New Roman" w:hAnsi="Times New Roman" w:cs="Times New Roman"/>
          <w:sz w:val="28"/>
          <w:szCs w:val="28"/>
        </w:rPr>
        <w:t>6</w:t>
      </w:r>
      <w:r w:rsidRPr="003A478C">
        <w:rPr>
          <w:rFonts w:ascii="Times New Roman" w:hAnsi="Times New Roman" w:cs="Times New Roman"/>
          <w:sz w:val="28"/>
          <w:szCs w:val="28"/>
        </w:rPr>
        <w:t xml:space="preserve">%). </w:t>
      </w:r>
      <w:r w:rsidRPr="004B0164">
        <w:rPr>
          <w:rFonts w:ascii="Times New Roman" w:hAnsi="Times New Roman" w:cs="Times New Roman"/>
          <w:sz w:val="28"/>
          <w:szCs w:val="28"/>
        </w:rPr>
        <w:t xml:space="preserve">Данный уровень выше </w:t>
      </w:r>
      <w:r w:rsidR="00547F05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547F05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547F05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области</w:t>
      </w:r>
      <w:r w:rsidR="00F078E5" w:rsidRPr="004B0164">
        <w:rPr>
          <w:rFonts w:ascii="Times New Roman" w:hAnsi="Times New Roman" w:cs="Times New Roman"/>
          <w:sz w:val="28"/>
          <w:szCs w:val="28"/>
        </w:rPr>
        <w:t xml:space="preserve"> (</w:t>
      </w:r>
      <w:r w:rsidRPr="004B0164">
        <w:rPr>
          <w:rFonts w:ascii="Times New Roman" w:hAnsi="Times New Roman" w:cs="Times New Roman"/>
          <w:sz w:val="28"/>
          <w:szCs w:val="28"/>
        </w:rPr>
        <w:t>9</w:t>
      </w:r>
      <w:r w:rsidR="00752325">
        <w:rPr>
          <w:rFonts w:ascii="Times New Roman" w:hAnsi="Times New Roman" w:cs="Times New Roman"/>
          <w:sz w:val="28"/>
          <w:szCs w:val="28"/>
        </w:rPr>
        <w:t>5</w:t>
      </w:r>
      <w:r w:rsidRPr="004B0164">
        <w:rPr>
          <w:rFonts w:ascii="Times New Roman" w:hAnsi="Times New Roman" w:cs="Times New Roman"/>
          <w:sz w:val="28"/>
          <w:szCs w:val="28"/>
        </w:rPr>
        <w:t>,</w:t>
      </w:r>
      <w:r w:rsidR="00752325">
        <w:rPr>
          <w:rFonts w:ascii="Times New Roman" w:hAnsi="Times New Roman" w:cs="Times New Roman"/>
          <w:sz w:val="28"/>
          <w:szCs w:val="28"/>
        </w:rPr>
        <w:t>4</w:t>
      </w:r>
      <w:r w:rsidRPr="004B0164">
        <w:rPr>
          <w:rFonts w:ascii="Times New Roman" w:hAnsi="Times New Roman" w:cs="Times New Roman"/>
          <w:sz w:val="28"/>
          <w:szCs w:val="28"/>
        </w:rPr>
        <w:t>%</w:t>
      </w:r>
      <w:r w:rsidR="00F078E5" w:rsidRPr="004B0164">
        <w:rPr>
          <w:rFonts w:ascii="Times New Roman" w:hAnsi="Times New Roman" w:cs="Times New Roman"/>
          <w:sz w:val="28"/>
          <w:szCs w:val="28"/>
        </w:rPr>
        <w:t>)</w:t>
      </w:r>
      <w:r w:rsidRPr="004B0164">
        <w:rPr>
          <w:rFonts w:ascii="Times New Roman" w:hAnsi="Times New Roman" w:cs="Times New Roman"/>
          <w:sz w:val="28"/>
          <w:szCs w:val="28"/>
        </w:rPr>
        <w:t>.</w:t>
      </w:r>
    </w:p>
    <w:p w:rsidR="003B064A" w:rsidRPr="003B064A" w:rsidRDefault="009C1AB3" w:rsidP="003B064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6E9B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>
        <w:rPr>
          <w:rFonts w:ascii="Times New Roman" w:hAnsi="Times New Roman" w:cs="Times New Roman"/>
          <w:sz w:val="28"/>
          <w:szCs w:val="28"/>
        </w:rPr>
        <w:t>меры, направленные на достижение</w:t>
      </w:r>
      <w:r w:rsidRPr="00E56E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плановых (целевых) значений показателей программы</w:t>
      </w:r>
      <w:r w:rsidRPr="00E56E9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 xml:space="preserve">повышение уровня финансирования </w:t>
      </w:r>
      <w:r w:rsidRPr="00320E04">
        <w:rPr>
          <w:rFonts w:ascii="Times New Roman" w:hAnsi="Times New Roman" w:cs="Times New Roman"/>
          <w:sz w:val="28"/>
          <w:szCs w:val="28"/>
        </w:rPr>
        <w:t>программы</w:t>
      </w:r>
      <w:r w:rsidRPr="00166926">
        <w:rPr>
          <w:rFonts w:ascii="Times New Roman" w:hAnsi="Times New Roman" w:cs="Times New Roman"/>
          <w:sz w:val="28"/>
          <w:szCs w:val="28"/>
        </w:rPr>
        <w:t>.</w:t>
      </w:r>
    </w:p>
    <w:p w:rsidR="00EC5B21" w:rsidRPr="005F75DB" w:rsidRDefault="00EC5B21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2F1D" w:rsidRDefault="00552F1D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4B5B" w:rsidRDefault="000F4B5B" w:rsidP="00EC5B2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493" w:rsidRPr="00B2525C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25C">
        <w:rPr>
          <w:rFonts w:ascii="Times New Roman" w:hAnsi="Times New Roman" w:cs="Times New Roman"/>
          <w:b/>
          <w:sz w:val="28"/>
          <w:szCs w:val="28"/>
        </w:rPr>
        <w:t>Государственная программа Тульской области</w:t>
      </w:r>
    </w:p>
    <w:p w:rsidR="00CC2493" w:rsidRPr="00D12E05" w:rsidRDefault="00CC2493" w:rsidP="002F105E">
      <w:pPr>
        <w:pStyle w:val="ConsPlusNormal"/>
        <w:widowControl w:val="0"/>
        <w:jc w:val="center"/>
        <w:rPr>
          <w:b/>
        </w:rPr>
      </w:pPr>
      <w:r w:rsidRPr="00B2525C">
        <w:rPr>
          <w:b/>
        </w:rPr>
        <w:t>«</w:t>
      </w:r>
      <w:r w:rsidR="006224D7" w:rsidRPr="00B2525C">
        <w:rPr>
          <w:b/>
        </w:rPr>
        <w:t>Реализация государственной национальной политики и развитие местного самоуправления в Тульской области</w:t>
      </w:r>
      <w:r w:rsidRPr="00B2525C">
        <w:rPr>
          <w:b/>
        </w:rPr>
        <w:t>»</w:t>
      </w:r>
    </w:p>
    <w:p w:rsidR="00CC2493" w:rsidRDefault="00CC249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25C" w:rsidRPr="00B2525C" w:rsidRDefault="0074113B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 w:rsidRPr="00C74C35">
        <w:rPr>
          <w:rFonts w:ascii="Times New Roman" w:hAnsi="Times New Roman" w:cs="Times New Roman"/>
          <w:sz w:val="28"/>
          <w:szCs w:val="28"/>
        </w:rPr>
        <w:t xml:space="preserve"> </w:t>
      </w:r>
      <w:r w:rsidR="00B2525C" w:rsidRPr="00B2525C">
        <w:rPr>
          <w:rFonts w:ascii="Times New Roman" w:hAnsi="Times New Roman" w:cs="Times New Roman"/>
          <w:sz w:val="28"/>
          <w:szCs w:val="28"/>
        </w:rPr>
        <w:t>высокой.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 – 1,</w:t>
      </w:r>
      <w:r w:rsidR="0074113B">
        <w:rPr>
          <w:rFonts w:ascii="Times New Roman" w:hAnsi="Times New Roman" w:cs="Times New Roman"/>
          <w:sz w:val="28"/>
          <w:szCs w:val="28"/>
        </w:rPr>
        <w:t>0</w:t>
      </w:r>
      <w:r w:rsidRPr="00B2525C">
        <w:rPr>
          <w:rFonts w:ascii="Times New Roman" w:hAnsi="Times New Roman" w:cs="Times New Roman"/>
          <w:sz w:val="28"/>
          <w:szCs w:val="28"/>
        </w:rPr>
        <w:t xml:space="preserve">0. 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Результативность определена по 4 показателям.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2525C">
        <w:rPr>
          <w:rFonts w:ascii="Times New Roman" w:eastAsia="Calibri" w:hAnsi="Times New Roman" w:cs="Times New Roman"/>
          <w:sz w:val="28"/>
          <w:szCs w:val="28"/>
          <w:u w:val="single"/>
        </w:rPr>
        <w:t>Перевыполнены плановые значения 3 показателей: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количество участников мероприятий, направленных на укрепление общероссийского гражданского единства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 w:rsidRPr="00B2525C">
        <w:rPr>
          <w:rFonts w:ascii="Times New Roman" w:hAnsi="Times New Roman" w:cs="Times New Roman"/>
          <w:sz w:val="28"/>
          <w:szCs w:val="28"/>
        </w:rPr>
        <w:t xml:space="preserve"> – на 20,0%;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количество мероприятий, проведенных министерством внутренней политики и развития местного самоуправления в Тульской области совместно с Ассоциацией «Совет муниципальных образований Тульской области»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 w:rsidRPr="00B2525C">
        <w:rPr>
          <w:rFonts w:ascii="Times New Roman" w:hAnsi="Times New Roman" w:cs="Times New Roman"/>
          <w:sz w:val="28"/>
          <w:szCs w:val="28"/>
        </w:rPr>
        <w:t xml:space="preserve"> </w:t>
      </w:r>
      <w:r w:rsidR="0074113B" w:rsidRPr="002F5B36">
        <w:rPr>
          <w:rFonts w:ascii="Times New Roman" w:hAnsi="Times New Roman" w:cs="Times New Roman"/>
          <w:sz w:val="28"/>
          <w:szCs w:val="28"/>
        </w:rPr>
        <w:t>–</w:t>
      </w:r>
      <w:r w:rsidRPr="00B2525C">
        <w:rPr>
          <w:rFonts w:ascii="Times New Roman" w:hAnsi="Times New Roman" w:cs="Times New Roman"/>
          <w:sz w:val="28"/>
          <w:szCs w:val="28"/>
        </w:rPr>
        <w:t xml:space="preserve"> на 14,3%;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численность участников мероприятий, направленных на этнокультурное развитие народов России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 w:rsidRPr="00B2525C">
        <w:rPr>
          <w:rFonts w:ascii="Times New Roman" w:hAnsi="Times New Roman" w:cs="Times New Roman"/>
          <w:sz w:val="28"/>
          <w:szCs w:val="28"/>
        </w:rPr>
        <w:t xml:space="preserve"> – на 5,0%.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Выполнено плановое значение 1 показател</w:t>
      </w:r>
      <w:r w:rsidR="0074113B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B2525C">
        <w:rPr>
          <w:rFonts w:ascii="Times New Roman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количество тематических страниц на ресурсах печатных средств массовой информации, направленных на укрепление единства российской нации, этнокультурное развитие народов России и гармонизацию межнациональных отношений.</w:t>
      </w:r>
    </w:p>
    <w:p w:rsidR="00E7429E" w:rsidRPr="00B51303" w:rsidRDefault="00E7429E" w:rsidP="00DF3D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704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F74704">
        <w:rPr>
          <w:rFonts w:ascii="Times New Roman" w:hAnsi="Times New Roman" w:cs="Times New Roman"/>
          <w:sz w:val="28"/>
          <w:szCs w:val="28"/>
        </w:rPr>
        <w:t xml:space="preserve"> года составил </w:t>
      </w:r>
      <w:r w:rsidR="003D27F3">
        <w:rPr>
          <w:rFonts w:ascii="Times New Roman" w:hAnsi="Times New Roman" w:cs="Times New Roman"/>
          <w:sz w:val="28"/>
          <w:szCs w:val="28"/>
        </w:rPr>
        <w:t>28</w:t>
      </w:r>
      <w:r w:rsidRPr="002323B5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7%.</w:t>
      </w:r>
      <w:r w:rsidRPr="00F74704">
        <w:rPr>
          <w:rFonts w:ascii="Times New Roman" w:hAnsi="Times New Roman" w:cs="Times New Roman"/>
          <w:sz w:val="28"/>
          <w:szCs w:val="28"/>
        </w:rPr>
        <w:t xml:space="preserve"> </w:t>
      </w:r>
      <w:r w:rsidR="002D6A3E">
        <w:rPr>
          <w:rFonts w:ascii="Times New Roman" w:hAnsi="Times New Roman" w:cs="Times New Roman"/>
          <w:sz w:val="28"/>
          <w:szCs w:val="28"/>
        </w:rPr>
        <w:t>Д</w:t>
      </w:r>
      <w:r w:rsidRPr="00B51303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000BAF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Pr="00B51303">
        <w:rPr>
          <w:rFonts w:ascii="Times New Roman" w:hAnsi="Times New Roman" w:cs="Times New Roman"/>
          <w:sz w:val="28"/>
          <w:szCs w:val="28"/>
        </w:rPr>
        <w:t xml:space="preserve">ниже </w:t>
      </w:r>
      <w:r w:rsidR="005D051C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="005D051C" w:rsidRPr="0066651C">
        <w:rPr>
          <w:rFonts w:ascii="Times New Roman" w:hAnsi="Times New Roman" w:cs="Times New Roman"/>
          <w:sz w:val="28"/>
          <w:szCs w:val="28"/>
        </w:rPr>
        <w:t xml:space="preserve"> </w:t>
      </w:r>
      <w:r w:rsidR="005D051C">
        <w:rPr>
          <w:rFonts w:ascii="Times New Roman" w:hAnsi="Times New Roman" w:cs="Times New Roman"/>
          <w:sz w:val="28"/>
          <w:szCs w:val="28"/>
        </w:rPr>
        <w:t>(</w:t>
      </w:r>
      <w:r w:rsidR="003D27F3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0</w:t>
      </w:r>
      <w:r w:rsidR="005D051C" w:rsidRPr="0066651C">
        <w:rPr>
          <w:rFonts w:ascii="Times New Roman" w:hAnsi="Times New Roman" w:cs="Times New Roman"/>
          <w:sz w:val="28"/>
          <w:szCs w:val="28"/>
        </w:rPr>
        <w:t>%</w:t>
      </w:r>
      <w:r w:rsidR="005D051C">
        <w:rPr>
          <w:rFonts w:ascii="Times New Roman" w:hAnsi="Times New Roman" w:cs="Times New Roman"/>
          <w:sz w:val="28"/>
          <w:szCs w:val="28"/>
        </w:rPr>
        <w:t>)</w:t>
      </w:r>
      <w:r w:rsidR="005D051C" w:rsidRPr="003B064A">
        <w:rPr>
          <w:rFonts w:ascii="Times New Roman" w:hAnsi="Times New Roman" w:cs="Times New Roman"/>
          <w:sz w:val="28"/>
          <w:szCs w:val="28"/>
        </w:rPr>
        <w:t>.</w:t>
      </w:r>
    </w:p>
    <w:p w:rsidR="00D778EE" w:rsidRPr="003B064A" w:rsidRDefault="00E7429E" w:rsidP="00D778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4704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за </w:t>
      </w:r>
      <w:r w:rsidR="004B70C1">
        <w:rPr>
          <w:rFonts w:ascii="Times New Roman" w:hAnsi="Times New Roman"/>
          <w:sz w:val="28"/>
          <w:szCs w:val="28"/>
          <w:lang w:val="en-US"/>
        </w:rPr>
        <w:t>I</w:t>
      </w:r>
      <w:r w:rsidR="004B70C1">
        <w:rPr>
          <w:rFonts w:ascii="Times New Roman" w:hAnsi="Times New Roman"/>
          <w:sz w:val="28"/>
          <w:szCs w:val="28"/>
        </w:rPr>
        <w:t xml:space="preserve"> квартал </w:t>
      </w:r>
      <w:r w:rsidR="004B70C1"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 w:rsidR="004B70C1">
        <w:rPr>
          <w:rFonts w:ascii="Times New Roman" w:hAnsi="Times New Roman" w:cs="Times New Roman"/>
          <w:bCs/>
          <w:sz w:val="28"/>
          <w:szCs w:val="28"/>
        </w:rPr>
        <w:t>8</w:t>
      </w:r>
      <w:r w:rsidRPr="00F74704">
        <w:rPr>
          <w:rFonts w:ascii="Times New Roman" w:hAnsi="Times New Roman" w:cs="Times New Roman"/>
          <w:sz w:val="28"/>
          <w:szCs w:val="28"/>
        </w:rPr>
        <w:t xml:space="preserve">  года составил </w:t>
      </w:r>
      <w:r w:rsidR="003D27F3">
        <w:rPr>
          <w:rFonts w:ascii="Times New Roman" w:hAnsi="Times New Roman" w:cs="Times New Roman"/>
          <w:sz w:val="28"/>
          <w:szCs w:val="28"/>
        </w:rPr>
        <w:t>100</w:t>
      </w:r>
      <w:r w:rsidRPr="00F74704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0%.</w:t>
      </w:r>
      <w:r w:rsidRPr="00F74704">
        <w:rPr>
          <w:rFonts w:ascii="Times New Roman" w:hAnsi="Times New Roman" w:cs="Times New Roman"/>
          <w:sz w:val="28"/>
          <w:szCs w:val="28"/>
        </w:rPr>
        <w:t xml:space="preserve"> </w:t>
      </w:r>
      <w:r w:rsidRPr="00DA6472">
        <w:rPr>
          <w:rFonts w:ascii="Times New Roman" w:hAnsi="Times New Roman" w:cs="Times New Roman"/>
          <w:sz w:val="28"/>
          <w:szCs w:val="28"/>
        </w:rPr>
        <w:t xml:space="preserve">Данный уровень </w:t>
      </w:r>
      <w:r w:rsidR="00D778EE" w:rsidRPr="003B064A">
        <w:rPr>
          <w:rFonts w:ascii="Times New Roman" w:hAnsi="Times New Roman" w:cs="Times New Roman"/>
          <w:sz w:val="28"/>
          <w:szCs w:val="28"/>
        </w:rPr>
        <w:t xml:space="preserve">выше </w:t>
      </w:r>
      <w:r w:rsidR="00D778EE">
        <w:rPr>
          <w:rFonts w:ascii="Times New Roman" w:hAnsi="Times New Roman" w:cs="Times New Roman"/>
          <w:sz w:val="28"/>
          <w:szCs w:val="28"/>
        </w:rPr>
        <w:t xml:space="preserve">уровня </w:t>
      </w:r>
      <w:r w:rsidR="00D778EE" w:rsidRPr="00DA6472">
        <w:rPr>
          <w:rFonts w:ascii="Times New Roman" w:hAnsi="Times New Roman" w:cs="Times New Roman"/>
          <w:sz w:val="28"/>
          <w:szCs w:val="28"/>
        </w:rPr>
        <w:t>освоения средств</w:t>
      </w:r>
      <w:r w:rsidR="00D778EE">
        <w:rPr>
          <w:rFonts w:ascii="Times New Roman" w:hAnsi="Times New Roman" w:cs="Times New Roman"/>
          <w:sz w:val="28"/>
          <w:szCs w:val="28"/>
        </w:rPr>
        <w:t xml:space="preserve"> по всем государственным программам Тульской области</w:t>
      </w:r>
      <w:r w:rsidR="00D778EE" w:rsidRPr="00062E96">
        <w:rPr>
          <w:rFonts w:ascii="Times New Roman" w:hAnsi="Times New Roman" w:cs="Times New Roman"/>
          <w:sz w:val="28"/>
          <w:szCs w:val="28"/>
        </w:rPr>
        <w:t xml:space="preserve"> </w:t>
      </w:r>
      <w:r w:rsidR="00D778EE">
        <w:rPr>
          <w:rFonts w:ascii="Times New Roman" w:hAnsi="Times New Roman" w:cs="Times New Roman"/>
          <w:sz w:val="28"/>
          <w:szCs w:val="28"/>
        </w:rPr>
        <w:t>(</w:t>
      </w:r>
      <w:r w:rsidR="00D778EE" w:rsidRPr="002323B5">
        <w:rPr>
          <w:rFonts w:ascii="Times New Roman" w:hAnsi="Times New Roman" w:cs="Times New Roman"/>
          <w:sz w:val="28"/>
          <w:szCs w:val="28"/>
        </w:rPr>
        <w:t>9</w:t>
      </w:r>
      <w:r w:rsidR="003D27F3">
        <w:rPr>
          <w:rFonts w:ascii="Times New Roman" w:hAnsi="Times New Roman" w:cs="Times New Roman"/>
          <w:sz w:val="28"/>
          <w:szCs w:val="28"/>
        </w:rPr>
        <w:t>5</w:t>
      </w:r>
      <w:r w:rsidR="00D778EE" w:rsidRPr="002323B5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4</w:t>
      </w:r>
      <w:r w:rsidR="00D778EE" w:rsidRPr="00062E96">
        <w:rPr>
          <w:rFonts w:ascii="Times New Roman" w:hAnsi="Times New Roman" w:cs="Times New Roman"/>
          <w:sz w:val="28"/>
          <w:szCs w:val="28"/>
        </w:rPr>
        <w:t>%</w:t>
      </w:r>
      <w:r w:rsidR="00D778EE">
        <w:rPr>
          <w:rFonts w:ascii="Times New Roman" w:hAnsi="Times New Roman" w:cs="Times New Roman"/>
          <w:sz w:val="28"/>
          <w:szCs w:val="28"/>
        </w:rPr>
        <w:t>)</w:t>
      </w:r>
      <w:r w:rsidR="00D778EE" w:rsidRPr="00AA257D">
        <w:rPr>
          <w:rFonts w:ascii="Times New Roman" w:hAnsi="Times New Roman" w:cs="Times New Roman"/>
          <w:sz w:val="28"/>
          <w:szCs w:val="28"/>
        </w:rPr>
        <w:t>.</w:t>
      </w:r>
    </w:p>
    <w:p w:rsidR="00CC2493" w:rsidRPr="00894BC5" w:rsidRDefault="00CC2493" w:rsidP="00D778E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2493" w:rsidRPr="00CC2493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493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CC2493" w:rsidRDefault="00CC2493" w:rsidP="002F105E">
      <w:pPr>
        <w:pStyle w:val="ConsPlusNormal"/>
        <w:widowControl w:val="0"/>
        <w:jc w:val="center"/>
        <w:rPr>
          <w:b/>
        </w:rPr>
      </w:pPr>
      <w:r w:rsidRPr="00CC2493">
        <w:rPr>
          <w:b/>
        </w:rPr>
        <w:t>«Защита населения и территорий Тульской области от чрезвычайных ситуаций, обеспечение пожарной безопасности и безопасности людей на водных объектах»</w:t>
      </w:r>
    </w:p>
    <w:p w:rsidR="00CC2493" w:rsidRDefault="00CC249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5B40" w:rsidRDefault="00351893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C20FA">
        <w:rPr>
          <w:rFonts w:ascii="Times New Roman" w:hAnsi="Times New Roman" w:cs="Times New Roman"/>
          <w:sz w:val="28"/>
          <w:szCs w:val="28"/>
        </w:rPr>
        <w:t>высокой</w:t>
      </w:r>
      <w:r w:rsidR="003B5B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40" w:rsidRPr="0095237E" w:rsidRDefault="003B5B40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51BE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</w:t>
      </w:r>
      <w:r w:rsidRPr="009523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4C20F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,</w:t>
      </w:r>
      <w:r w:rsidR="004C20FA">
        <w:rPr>
          <w:rFonts w:ascii="Times New Roman" w:hAnsi="Times New Roman" w:cs="Times New Roman"/>
          <w:sz w:val="28"/>
          <w:szCs w:val="28"/>
        </w:rPr>
        <w:t>00</w:t>
      </w:r>
      <w:r w:rsidRPr="009523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B5B40" w:rsidRDefault="003B5B40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7E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95237E">
        <w:rPr>
          <w:rFonts w:ascii="Times New Roman" w:hAnsi="Times New Roman" w:cs="Times New Roman"/>
          <w:sz w:val="28"/>
          <w:szCs w:val="28"/>
        </w:rPr>
        <w:t>показателям.</w:t>
      </w:r>
    </w:p>
    <w:p w:rsidR="003B5B40" w:rsidRDefault="003B5B40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8DB">
        <w:rPr>
          <w:rFonts w:ascii="Times New Roman" w:hAnsi="Times New Roman" w:cs="Times New Roman"/>
          <w:sz w:val="28"/>
          <w:szCs w:val="28"/>
          <w:u w:val="single"/>
        </w:rPr>
        <w:t>П</w:t>
      </w:r>
      <w:r w:rsidRPr="00D62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о </w:t>
      </w:r>
      <w:r>
        <w:rPr>
          <w:rFonts w:ascii="Times New Roman" w:eastAsia="Calibri" w:hAnsi="Times New Roman" w:cs="Times New Roman"/>
          <w:sz w:val="28"/>
          <w:szCs w:val="28"/>
          <w:u w:val="single"/>
        </w:rPr>
        <w:t>3</w:t>
      </w:r>
      <w:r w:rsidRPr="00D628DB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показателям, желаемой динамикой изменений значений которых является их снижение, фактические значения меньше плановых</w:t>
      </w:r>
      <w:r w:rsidRPr="00D77CEE">
        <w:rPr>
          <w:rFonts w:ascii="Times New Roman" w:eastAsia="Calibri" w:hAnsi="Times New Roman" w:cs="Times New Roman"/>
          <w:sz w:val="28"/>
          <w:szCs w:val="28"/>
        </w:rPr>
        <w:t>:</w:t>
      </w:r>
    </w:p>
    <w:p w:rsidR="004C20FA" w:rsidRDefault="004C20FA" w:rsidP="004C20F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47B">
        <w:rPr>
          <w:rFonts w:ascii="Times New Roman" w:hAnsi="Times New Roman" w:cs="Times New Roman"/>
          <w:sz w:val="28"/>
          <w:szCs w:val="28"/>
        </w:rPr>
        <w:t>- количество людей, травмированных на пожарах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 w:rsidRPr="009B247B">
        <w:rPr>
          <w:rFonts w:ascii="Times New Roman" w:hAnsi="Times New Roman" w:cs="Times New Roman"/>
          <w:sz w:val="28"/>
          <w:szCs w:val="28"/>
        </w:rPr>
        <w:t xml:space="preserve"> – на 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9B24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0%;</w:t>
      </w:r>
    </w:p>
    <w:p w:rsidR="004C20FA" w:rsidRDefault="004C20FA" w:rsidP="004C20F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47B">
        <w:rPr>
          <w:rFonts w:ascii="Times New Roman" w:hAnsi="Times New Roman" w:cs="Times New Roman"/>
          <w:sz w:val="28"/>
          <w:szCs w:val="28"/>
        </w:rPr>
        <w:t xml:space="preserve">- количество пожаров – на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B247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7%;</w:t>
      </w:r>
    </w:p>
    <w:p w:rsidR="003B5B40" w:rsidRDefault="003B5B40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247B">
        <w:rPr>
          <w:rFonts w:ascii="Times New Roman" w:hAnsi="Times New Roman" w:cs="Times New Roman"/>
          <w:sz w:val="28"/>
          <w:szCs w:val="28"/>
        </w:rPr>
        <w:t>- количество людей, погибших на пожарах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4C20FA">
        <w:rPr>
          <w:rFonts w:ascii="Times New Roman" w:hAnsi="Times New Roman" w:cs="Times New Roman"/>
          <w:sz w:val="28"/>
          <w:szCs w:val="28"/>
        </w:rPr>
        <w:t>4,2%.</w:t>
      </w:r>
    </w:p>
    <w:p w:rsidR="003B5B40" w:rsidRDefault="003B5B40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904">
        <w:rPr>
          <w:rFonts w:ascii="Times New Roman" w:hAnsi="Times New Roman" w:cs="Times New Roman"/>
          <w:sz w:val="28"/>
          <w:szCs w:val="28"/>
          <w:u w:val="single"/>
        </w:rPr>
        <w:t>Выполнен</w:t>
      </w:r>
      <w:r w:rsidR="004C20FA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4C20FA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4C20FA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C20FA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4C20FA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95237E">
        <w:rPr>
          <w:rFonts w:ascii="Times New Roman" w:hAnsi="Times New Roman" w:cs="Times New Roman"/>
          <w:sz w:val="28"/>
          <w:szCs w:val="28"/>
        </w:rPr>
        <w:t>:</w:t>
      </w:r>
    </w:p>
    <w:p w:rsidR="004C20FA" w:rsidRDefault="004C20FA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C20FA">
        <w:rPr>
          <w:rFonts w:ascii="Times New Roman" w:hAnsi="Times New Roman" w:cs="Times New Roman"/>
          <w:sz w:val="28"/>
          <w:szCs w:val="28"/>
        </w:rPr>
        <w:t>оличество реконструированных пунктов оповещения территориальной автоматизированной системы централизованного оповещения населения Тульской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B5B40" w:rsidRDefault="003B5B40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FC04E1">
        <w:rPr>
          <w:rFonts w:ascii="Times New Roman" w:hAnsi="Times New Roman" w:cs="Times New Roman"/>
          <w:sz w:val="28"/>
          <w:szCs w:val="28"/>
        </w:rPr>
        <w:t>оличество средств индивидуальной защиты, заложенных в резерв правительства Тульской области взамен средств индивидуальной защиты с истекшими назначенными сроками хранения</w:t>
      </w:r>
      <w:r w:rsidR="004C20FA">
        <w:rPr>
          <w:rFonts w:ascii="Times New Roman" w:hAnsi="Times New Roman" w:cs="Times New Roman"/>
          <w:sz w:val="28"/>
          <w:szCs w:val="28"/>
        </w:rPr>
        <w:t>;</w:t>
      </w:r>
    </w:p>
    <w:p w:rsidR="004C20FA" w:rsidRDefault="004C20FA" w:rsidP="003B5B40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C20FA">
        <w:rPr>
          <w:rFonts w:ascii="Times New Roman" w:hAnsi="Times New Roman" w:cs="Times New Roman"/>
          <w:sz w:val="28"/>
          <w:szCs w:val="28"/>
        </w:rPr>
        <w:t>оличество установленных на территории Тульской области терминальных комплексов ОКСИОН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A2BEC" w:rsidRPr="002323B5" w:rsidRDefault="00DA2BEC" w:rsidP="00EE28C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3B5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 w:rsidRPr="002323B5">
        <w:rPr>
          <w:rFonts w:ascii="Times New Roman" w:hAnsi="Times New Roman" w:cs="Times New Roman"/>
          <w:sz w:val="28"/>
          <w:szCs w:val="28"/>
        </w:rPr>
        <w:t>за</w:t>
      </w:r>
      <w:r w:rsidR="004B70C1">
        <w:rPr>
          <w:rFonts w:ascii="Times New Roman" w:hAnsi="Times New Roman" w:cs="Times New Roman"/>
          <w:sz w:val="28"/>
          <w:szCs w:val="28"/>
        </w:rPr>
        <w:t xml:space="preserve"> I квартал 2018 года</w:t>
      </w:r>
      <w:r w:rsidRPr="002323B5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3D27F3">
        <w:rPr>
          <w:rFonts w:ascii="Times New Roman" w:hAnsi="Times New Roman" w:cs="Times New Roman"/>
          <w:sz w:val="28"/>
          <w:szCs w:val="28"/>
        </w:rPr>
        <w:t>13</w:t>
      </w:r>
      <w:r w:rsidRPr="002323B5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8</w:t>
      </w:r>
      <w:r w:rsidRPr="002323B5">
        <w:rPr>
          <w:rFonts w:ascii="Times New Roman" w:hAnsi="Times New Roman" w:cs="Times New Roman"/>
          <w:sz w:val="28"/>
          <w:szCs w:val="28"/>
        </w:rPr>
        <w:t xml:space="preserve">%, что </w:t>
      </w:r>
      <w:r w:rsidR="002323B5" w:rsidRPr="002323B5">
        <w:rPr>
          <w:rFonts w:ascii="Times New Roman" w:hAnsi="Times New Roman" w:cs="Times New Roman"/>
          <w:sz w:val="28"/>
          <w:szCs w:val="28"/>
        </w:rPr>
        <w:t>ниж</w:t>
      </w:r>
      <w:r w:rsidR="004B3300" w:rsidRPr="002323B5">
        <w:rPr>
          <w:rFonts w:ascii="Times New Roman" w:hAnsi="Times New Roman" w:cs="Times New Roman"/>
          <w:sz w:val="28"/>
          <w:szCs w:val="28"/>
        </w:rPr>
        <w:t>е</w:t>
      </w:r>
      <w:r w:rsidRPr="002323B5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4B3300" w:rsidRPr="002323B5">
        <w:rPr>
          <w:rFonts w:ascii="Times New Roman" w:hAnsi="Times New Roman" w:cs="Times New Roman"/>
          <w:sz w:val="28"/>
          <w:szCs w:val="28"/>
        </w:rPr>
        <w:t>я</w:t>
      </w:r>
      <w:r w:rsidRPr="002323B5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2323B5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0237D4" w:rsidRPr="002323B5">
        <w:rPr>
          <w:rFonts w:ascii="Times New Roman" w:hAnsi="Times New Roman" w:cs="Times New Roman"/>
          <w:sz w:val="28"/>
          <w:szCs w:val="28"/>
        </w:rPr>
        <w:t>1</w:t>
      </w:r>
      <w:r w:rsidR="003D27F3">
        <w:rPr>
          <w:rFonts w:ascii="Times New Roman" w:hAnsi="Times New Roman" w:cs="Times New Roman"/>
          <w:sz w:val="28"/>
          <w:szCs w:val="28"/>
        </w:rPr>
        <w:t>4</w:t>
      </w:r>
      <w:r w:rsidRPr="002323B5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9</w:t>
      </w:r>
      <w:r w:rsidRPr="002323B5">
        <w:rPr>
          <w:rFonts w:ascii="Times New Roman" w:hAnsi="Times New Roman" w:cs="Times New Roman"/>
          <w:sz w:val="28"/>
          <w:szCs w:val="28"/>
        </w:rPr>
        <w:t xml:space="preserve">%). </w:t>
      </w:r>
      <w:r w:rsidR="002323B5" w:rsidRPr="002323B5">
        <w:rPr>
          <w:rFonts w:ascii="Times New Roman" w:hAnsi="Times New Roman" w:cs="Times New Roman"/>
          <w:sz w:val="28"/>
          <w:szCs w:val="28"/>
        </w:rPr>
        <w:t>Д</w:t>
      </w:r>
      <w:r w:rsidRPr="002323B5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8E03D8">
        <w:rPr>
          <w:rFonts w:ascii="Times New Roman" w:hAnsi="Times New Roman" w:cs="Times New Roman"/>
          <w:sz w:val="28"/>
          <w:szCs w:val="28"/>
        </w:rPr>
        <w:t xml:space="preserve">значительно </w:t>
      </w:r>
      <w:r w:rsidR="001D4842" w:rsidRPr="002323B5">
        <w:rPr>
          <w:rFonts w:ascii="Times New Roman" w:hAnsi="Times New Roman" w:cs="Times New Roman"/>
          <w:sz w:val="28"/>
          <w:szCs w:val="28"/>
        </w:rPr>
        <w:t>ниже</w:t>
      </w:r>
      <w:r w:rsidRPr="002323B5">
        <w:rPr>
          <w:rFonts w:ascii="Times New Roman" w:hAnsi="Times New Roman" w:cs="Times New Roman"/>
          <w:sz w:val="28"/>
          <w:szCs w:val="28"/>
        </w:rPr>
        <w:t xml:space="preserve"> </w:t>
      </w:r>
      <w:r w:rsidR="0039278C" w:rsidRPr="002323B5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 (</w:t>
      </w:r>
      <w:r w:rsidR="003D27F3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0</w:t>
      </w:r>
      <w:r w:rsidR="0039278C" w:rsidRPr="002323B5">
        <w:rPr>
          <w:rFonts w:ascii="Times New Roman" w:hAnsi="Times New Roman" w:cs="Times New Roman"/>
          <w:sz w:val="28"/>
          <w:szCs w:val="28"/>
        </w:rPr>
        <w:t>%).</w:t>
      </w:r>
    </w:p>
    <w:p w:rsidR="00DA2BEC" w:rsidRPr="002323B5" w:rsidRDefault="00DA2BEC" w:rsidP="00DA2B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23B5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 w:rsidRPr="002323B5">
        <w:rPr>
          <w:rFonts w:ascii="Times New Roman" w:hAnsi="Times New Roman" w:cs="Times New Roman"/>
          <w:sz w:val="28"/>
          <w:szCs w:val="28"/>
        </w:rPr>
        <w:t>за</w:t>
      </w:r>
      <w:r w:rsidR="004B70C1">
        <w:rPr>
          <w:rFonts w:ascii="Times New Roman" w:hAnsi="Times New Roman" w:cs="Times New Roman"/>
          <w:sz w:val="28"/>
          <w:szCs w:val="28"/>
        </w:rPr>
        <w:t xml:space="preserve"> I квартал 2018 года</w:t>
      </w:r>
      <w:r w:rsidRPr="002323B5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8C72E0">
        <w:rPr>
          <w:rFonts w:ascii="Times New Roman" w:hAnsi="Times New Roman" w:cs="Times New Roman"/>
          <w:sz w:val="28"/>
          <w:szCs w:val="28"/>
        </w:rPr>
        <w:t>9</w:t>
      </w:r>
      <w:r w:rsidR="00E322EA" w:rsidRPr="002323B5">
        <w:rPr>
          <w:rFonts w:ascii="Times New Roman" w:hAnsi="Times New Roman" w:cs="Times New Roman"/>
          <w:sz w:val="28"/>
          <w:szCs w:val="28"/>
        </w:rPr>
        <w:t>8</w:t>
      </w:r>
      <w:r w:rsidR="004B3300" w:rsidRPr="002323B5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8</w:t>
      </w:r>
      <w:r w:rsidRPr="002323B5">
        <w:rPr>
          <w:rFonts w:ascii="Times New Roman" w:hAnsi="Times New Roman" w:cs="Times New Roman"/>
          <w:sz w:val="28"/>
          <w:szCs w:val="28"/>
        </w:rPr>
        <w:t xml:space="preserve">%, что </w:t>
      </w:r>
      <w:r w:rsidR="003D27F3">
        <w:rPr>
          <w:rFonts w:ascii="Times New Roman" w:hAnsi="Times New Roman" w:cs="Times New Roman"/>
          <w:sz w:val="28"/>
          <w:szCs w:val="28"/>
        </w:rPr>
        <w:t>выше</w:t>
      </w:r>
      <w:r w:rsidR="002323B5" w:rsidRPr="002323B5">
        <w:rPr>
          <w:rFonts w:ascii="Times New Roman" w:hAnsi="Times New Roman" w:cs="Times New Roman"/>
          <w:sz w:val="28"/>
          <w:szCs w:val="28"/>
        </w:rPr>
        <w:t xml:space="preserve"> </w:t>
      </w:r>
      <w:r w:rsidRPr="002323B5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3D27F3">
        <w:rPr>
          <w:rFonts w:ascii="Times New Roman" w:hAnsi="Times New Roman" w:cs="Times New Roman"/>
          <w:sz w:val="28"/>
          <w:szCs w:val="28"/>
        </w:rPr>
        <w:t>я</w:t>
      </w:r>
      <w:r w:rsidRPr="002323B5">
        <w:rPr>
          <w:rFonts w:ascii="Times New Roman" w:hAnsi="Times New Roman" w:cs="Times New Roman"/>
          <w:sz w:val="28"/>
          <w:szCs w:val="28"/>
        </w:rPr>
        <w:t xml:space="preserve"> показателя за аналогичный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2323B5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3D27F3">
        <w:rPr>
          <w:rFonts w:ascii="Times New Roman" w:hAnsi="Times New Roman" w:cs="Times New Roman"/>
          <w:sz w:val="28"/>
          <w:szCs w:val="28"/>
        </w:rPr>
        <w:t>96</w:t>
      </w:r>
      <w:r w:rsidRPr="002323B5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8</w:t>
      </w:r>
      <w:r w:rsidRPr="002323B5">
        <w:rPr>
          <w:rFonts w:ascii="Times New Roman" w:hAnsi="Times New Roman" w:cs="Times New Roman"/>
          <w:sz w:val="28"/>
          <w:szCs w:val="28"/>
        </w:rPr>
        <w:t xml:space="preserve">%). </w:t>
      </w:r>
      <w:r w:rsidR="002323B5" w:rsidRPr="002323B5">
        <w:rPr>
          <w:rFonts w:ascii="Times New Roman" w:hAnsi="Times New Roman" w:cs="Times New Roman"/>
          <w:sz w:val="28"/>
          <w:szCs w:val="28"/>
        </w:rPr>
        <w:t>Д</w:t>
      </w:r>
      <w:r w:rsidRPr="002323B5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3D27F3">
        <w:rPr>
          <w:rFonts w:ascii="Times New Roman" w:hAnsi="Times New Roman" w:cs="Times New Roman"/>
          <w:sz w:val="28"/>
          <w:szCs w:val="28"/>
        </w:rPr>
        <w:t>выше</w:t>
      </w:r>
      <w:r w:rsidR="001D4842" w:rsidRPr="002323B5">
        <w:rPr>
          <w:rFonts w:ascii="Times New Roman" w:hAnsi="Times New Roman" w:cs="Times New Roman"/>
          <w:sz w:val="28"/>
          <w:szCs w:val="28"/>
        </w:rPr>
        <w:t xml:space="preserve"> </w:t>
      </w:r>
      <w:r w:rsidR="0039278C" w:rsidRPr="002323B5">
        <w:rPr>
          <w:rFonts w:ascii="Times New Roman" w:hAnsi="Times New Roman" w:cs="Times New Roman"/>
          <w:sz w:val="28"/>
          <w:szCs w:val="28"/>
        </w:rPr>
        <w:t>уровн</w:t>
      </w:r>
      <w:r w:rsidR="003D27F3">
        <w:rPr>
          <w:rFonts w:ascii="Times New Roman" w:hAnsi="Times New Roman" w:cs="Times New Roman"/>
          <w:sz w:val="28"/>
          <w:szCs w:val="28"/>
        </w:rPr>
        <w:t>я</w:t>
      </w:r>
      <w:r w:rsidR="0039278C" w:rsidRPr="002323B5">
        <w:rPr>
          <w:rFonts w:ascii="Times New Roman" w:hAnsi="Times New Roman" w:cs="Times New Roman"/>
          <w:sz w:val="28"/>
          <w:szCs w:val="28"/>
        </w:rPr>
        <w:t xml:space="preserve"> освоения средств по всем государственным программам Тульской области (9</w:t>
      </w:r>
      <w:r w:rsidR="003D27F3">
        <w:rPr>
          <w:rFonts w:ascii="Times New Roman" w:hAnsi="Times New Roman" w:cs="Times New Roman"/>
          <w:sz w:val="28"/>
          <w:szCs w:val="28"/>
        </w:rPr>
        <w:t>5</w:t>
      </w:r>
      <w:r w:rsidR="0039278C" w:rsidRPr="002323B5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4</w:t>
      </w:r>
      <w:r w:rsidR="0039278C" w:rsidRPr="002323B5">
        <w:rPr>
          <w:rFonts w:ascii="Times New Roman" w:hAnsi="Times New Roman" w:cs="Times New Roman"/>
          <w:sz w:val="28"/>
          <w:szCs w:val="28"/>
        </w:rPr>
        <w:t>%).</w:t>
      </w:r>
    </w:p>
    <w:p w:rsidR="00AD7E0E" w:rsidRPr="00D2300A" w:rsidRDefault="0039278C" w:rsidP="00DA2B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4C20FA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программы.</w:t>
      </w:r>
    </w:p>
    <w:p w:rsidR="00CC2493" w:rsidRDefault="00CC2493" w:rsidP="002F105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CC2493" w:rsidRPr="00CC2493" w:rsidRDefault="00CC2493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C2493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CC2493" w:rsidRPr="00CC2493" w:rsidRDefault="00CC2493" w:rsidP="002F105E">
      <w:pPr>
        <w:pStyle w:val="ConsPlusNormal"/>
        <w:widowControl w:val="0"/>
        <w:jc w:val="center"/>
        <w:rPr>
          <w:b/>
        </w:rPr>
      </w:pPr>
      <w:r w:rsidRPr="00CC2493">
        <w:rPr>
          <w:b/>
        </w:rPr>
        <w:t>«Управление государственным имуществом и земельными ресурсами Тульской области»</w:t>
      </w:r>
    </w:p>
    <w:p w:rsidR="00CC2493" w:rsidRDefault="00CC2493" w:rsidP="00BF5117">
      <w:pPr>
        <w:pStyle w:val="ConsPlusNormal"/>
        <w:widowControl w:val="0"/>
        <w:jc w:val="center"/>
      </w:pPr>
    </w:p>
    <w:p w:rsidR="00D7398A" w:rsidRDefault="00351893" w:rsidP="00D7398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00E14">
        <w:rPr>
          <w:rFonts w:ascii="Times New Roman" w:hAnsi="Times New Roman" w:cs="Times New Roman"/>
          <w:sz w:val="28"/>
          <w:szCs w:val="28"/>
        </w:rPr>
        <w:t>высокой</w:t>
      </w:r>
      <w:r w:rsidR="00D7398A" w:rsidRPr="00AE4BD1">
        <w:rPr>
          <w:rFonts w:ascii="Times New Roman" w:hAnsi="Times New Roman" w:cs="Times New Roman"/>
          <w:sz w:val="28"/>
          <w:szCs w:val="28"/>
        </w:rPr>
        <w:t>.</w:t>
      </w:r>
      <w:r w:rsidR="00D7398A" w:rsidRPr="00FB2DE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398A" w:rsidRPr="0095237E" w:rsidRDefault="00D7398A" w:rsidP="00D7398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3D3B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</w:t>
      </w:r>
      <w:r w:rsidRPr="0095237E">
        <w:rPr>
          <w:rFonts w:ascii="Times New Roman" w:hAnsi="Times New Roman" w:cs="Times New Roman"/>
          <w:sz w:val="28"/>
          <w:szCs w:val="28"/>
        </w:rPr>
        <w:t xml:space="preserve"> </w:t>
      </w:r>
      <w:r w:rsidRPr="009F0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 w:rsidRPr="009F0D5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00E14">
        <w:rPr>
          <w:rFonts w:ascii="Times New Roman" w:hAnsi="Times New Roman" w:cs="Times New Roman"/>
          <w:color w:val="000000" w:themeColor="text1"/>
          <w:sz w:val="28"/>
          <w:szCs w:val="28"/>
        </w:rPr>
        <w:t>87</w:t>
      </w:r>
      <w:r w:rsidR="0035189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F0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7398A" w:rsidRDefault="00D7398A" w:rsidP="00D7398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237E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</w:t>
      </w:r>
      <w:r w:rsidRPr="009F0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</w:t>
      </w:r>
      <w:r w:rsidR="00B00E14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Pr="009F0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5237E">
        <w:rPr>
          <w:rFonts w:ascii="Times New Roman" w:hAnsi="Times New Roman" w:cs="Times New Roman"/>
          <w:sz w:val="28"/>
          <w:szCs w:val="28"/>
        </w:rPr>
        <w:t>показателям.</w:t>
      </w:r>
    </w:p>
    <w:p w:rsidR="00B00E14" w:rsidRDefault="00B00E14" w:rsidP="00B00E1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Выполнены плановые значения </w:t>
      </w:r>
      <w:r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95237E">
        <w:rPr>
          <w:rFonts w:ascii="Times New Roman" w:hAnsi="Times New Roman" w:cs="Times New Roman"/>
          <w:sz w:val="28"/>
          <w:szCs w:val="28"/>
        </w:rPr>
        <w:t>:</w:t>
      </w:r>
    </w:p>
    <w:p w:rsidR="00B00E14" w:rsidRDefault="00B00E14" w:rsidP="00D7398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B90E7E">
        <w:rPr>
          <w:rFonts w:ascii="Times New Roman" w:hAnsi="Times New Roman" w:cs="Times New Roman"/>
          <w:sz w:val="28"/>
          <w:szCs w:val="28"/>
        </w:rPr>
        <w:t>оля объектов недвижимого имущества (кроме земельных участков), находящихся в государственной собственности Тульской области, на которые зарегистрировано право собственности Тульской области в соответствии с законодательством Российской Федерации о государственной регистрации прав на недвижимое имущество и сделок с ним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0E14" w:rsidRDefault="00B00E14" w:rsidP="00D7398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B00E14">
        <w:rPr>
          <w:rFonts w:ascii="Times New Roman" w:hAnsi="Times New Roman" w:cs="Times New Roman"/>
          <w:sz w:val="28"/>
          <w:szCs w:val="28"/>
        </w:rPr>
        <w:t>оличество объектов недвижимого имущества, в отношении которых проведены мероприятия по содержанию имущества казны Тульской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00E14" w:rsidRDefault="00B00E14" w:rsidP="00B00E14">
      <w:pPr>
        <w:widowControl w:val="0"/>
        <w:suppressLineNumber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0D5B">
        <w:rPr>
          <w:rFonts w:ascii="Times New Roman" w:hAnsi="Times New Roman" w:cs="Times New Roman"/>
          <w:color w:val="000000" w:themeColor="text1"/>
          <w:sz w:val="28"/>
          <w:szCs w:val="28"/>
        </w:rPr>
        <w:t>- доля мероприятий, проведенных в рамках муниципального земельного контроля в границах муниципального образования город Тула</w:t>
      </w:r>
      <w:r w:rsidR="0093407E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F0D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выявленными нарушениями земельного законодательства, материалы по которым направлены в орган государственного земельного надзора для возбуждения дел об 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дминистративных правонарушениях.</w:t>
      </w:r>
    </w:p>
    <w:p w:rsidR="00B00E14" w:rsidRDefault="00B00E14" w:rsidP="00B00E1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Не в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ыполнены плановые значения </w:t>
      </w:r>
      <w:r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A10904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</w:t>
      </w:r>
      <w:r w:rsidRPr="0095237E">
        <w:rPr>
          <w:rFonts w:ascii="Times New Roman" w:hAnsi="Times New Roman" w:cs="Times New Roman"/>
          <w:sz w:val="28"/>
          <w:szCs w:val="28"/>
        </w:rPr>
        <w:t>:</w:t>
      </w:r>
    </w:p>
    <w:p w:rsidR="00D7398A" w:rsidRDefault="00D7398A" w:rsidP="00D7398A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90E7E">
        <w:rPr>
          <w:rFonts w:ascii="Times New Roman" w:hAnsi="Times New Roman" w:cs="Times New Roman"/>
          <w:sz w:val="28"/>
          <w:szCs w:val="28"/>
        </w:rPr>
        <w:t>количество земельных участков, государственная собственность на которые не разграничена, в муниципальном образовании город Тула, в отношении которых принято решение о предоставлении для жилищного строительства на торгах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</w:t>
      </w:r>
      <w:r w:rsidR="00B00E14">
        <w:rPr>
          <w:rFonts w:ascii="Times New Roman" w:hAnsi="Times New Roman" w:cs="Times New Roman"/>
          <w:sz w:val="28"/>
          <w:szCs w:val="28"/>
        </w:rPr>
        <w:t>33</w:t>
      </w:r>
      <w:r>
        <w:rPr>
          <w:rFonts w:ascii="Times New Roman" w:hAnsi="Times New Roman" w:cs="Times New Roman"/>
          <w:sz w:val="28"/>
          <w:szCs w:val="28"/>
        </w:rPr>
        <w:t>,</w:t>
      </w:r>
      <w:r w:rsidR="00B00E1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%</w:t>
      </w:r>
      <w:r w:rsidRPr="00B90E7E">
        <w:rPr>
          <w:rFonts w:ascii="Times New Roman" w:hAnsi="Times New Roman" w:cs="Times New Roman"/>
          <w:sz w:val="28"/>
          <w:szCs w:val="28"/>
        </w:rPr>
        <w:t>;</w:t>
      </w:r>
    </w:p>
    <w:p w:rsidR="00B00E14" w:rsidRDefault="00B00E14" w:rsidP="00B00E1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E7E">
        <w:rPr>
          <w:rFonts w:ascii="Times New Roman" w:hAnsi="Times New Roman" w:cs="Times New Roman"/>
          <w:sz w:val="28"/>
          <w:szCs w:val="28"/>
        </w:rPr>
        <w:t>-  количество земельных участков, государственная собственность на которые не разграничена, в муниципальном образовании город Тула, в отношении которых принято решение о предоставлении для коммерческих целей на торгах</w:t>
      </w:r>
      <w:r w:rsidR="0056503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33,3%.</w:t>
      </w:r>
    </w:p>
    <w:p w:rsidR="0009262B" w:rsidRPr="001D4842" w:rsidRDefault="0009262B" w:rsidP="000926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D9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>за</w:t>
      </w:r>
      <w:r w:rsidR="004B70C1">
        <w:rPr>
          <w:rFonts w:ascii="Times New Roman" w:hAnsi="Times New Roman" w:cs="Times New Roman"/>
          <w:sz w:val="28"/>
          <w:szCs w:val="28"/>
        </w:rPr>
        <w:t xml:space="preserve"> I квартал 2018 года</w:t>
      </w:r>
      <w:r w:rsidRPr="00A13FD9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3D27F3">
        <w:rPr>
          <w:rFonts w:ascii="Times New Roman" w:hAnsi="Times New Roman" w:cs="Times New Roman"/>
          <w:sz w:val="28"/>
          <w:szCs w:val="28"/>
        </w:rPr>
        <w:t>17</w:t>
      </w:r>
      <w:r w:rsidR="00A13FD9" w:rsidRPr="00A13FD9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4</w:t>
      </w:r>
      <w:r w:rsidRPr="00A13FD9">
        <w:rPr>
          <w:rFonts w:ascii="Times New Roman" w:hAnsi="Times New Roman" w:cs="Times New Roman"/>
          <w:sz w:val="28"/>
          <w:szCs w:val="28"/>
        </w:rPr>
        <w:t xml:space="preserve">%, что </w:t>
      </w:r>
      <w:r w:rsidR="003D27F3">
        <w:rPr>
          <w:rFonts w:ascii="Times New Roman" w:hAnsi="Times New Roman" w:cs="Times New Roman"/>
          <w:sz w:val="28"/>
          <w:szCs w:val="28"/>
        </w:rPr>
        <w:t>сопоставимо с</w:t>
      </w:r>
      <w:r w:rsidRPr="00A13FD9">
        <w:rPr>
          <w:rFonts w:ascii="Times New Roman" w:hAnsi="Times New Roman" w:cs="Times New Roman"/>
          <w:sz w:val="28"/>
          <w:szCs w:val="28"/>
        </w:rPr>
        <w:t xml:space="preserve"> </w:t>
      </w:r>
      <w:r w:rsidR="00790D50" w:rsidRPr="00A13FD9">
        <w:rPr>
          <w:rFonts w:ascii="Times New Roman" w:hAnsi="Times New Roman" w:cs="Times New Roman"/>
          <w:sz w:val="28"/>
          <w:szCs w:val="28"/>
        </w:rPr>
        <w:t>уровн</w:t>
      </w:r>
      <w:r w:rsidR="003D27F3">
        <w:rPr>
          <w:rFonts w:ascii="Times New Roman" w:hAnsi="Times New Roman" w:cs="Times New Roman"/>
          <w:sz w:val="28"/>
          <w:szCs w:val="28"/>
        </w:rPr>
        <w:t>ем</w:t>
      </w:r>
      <w:r w:rsidR="00790D50" w:rsidRPr="00A13FD9">
        <w:rPr>
          <w:rFonts w:ascii="Times New Roman" w:hAnsi="Times New Roman" w:cs="Times New Roman"/>
          <w:sz w:val="28"/>
          <w:szCs w:val="28"/>
        </w:rPr>
        <w:t xml:space="preserve"> </w:t>
      </w:r>
      <w:r w:rsidR="004C65B2">
        <w:rPr>
          <w:rFonts w:ascii="Times New Roman" w:hAnsi="Times New Roman" w:cs="Times New Roman"/>
          <w:sz w:val="28"/>
          <w:szCs w:val="28"/>
        </w:rPr>
        <w:t>показателя за</w:t>
      </w:r>
      <w:r w:rsidR="004C65B2" w:rsidRPr="00C2423F">
        <w:rPr>
          <w:rFonts w:ascii="Times New Roman" w:hAnsi="Times New Roman" w:cs="Times New Roman"/>
          <w:sz w:val="28"/>
          <w:szCs w:val="28"/>
        </w:rPr>
        <w:t xml:space="preserve"> </w:t>
      </w:r>
      <w:r w:rsidRPr="00A13FD9">
        <w:rPr>
          <w:rFonts w:ascii="Times New Roman" w:hAnsi="Times New Roman" w:cs="Times New Roman"/>
          <w:sz w:val="28"/>
          <w:szCs w:val="28"/>
        </w:rPr>
        <w:t>аналогичн</w:t>
      </w:r>
      <w:r w:rsidR="004C65B2">
        <w:rPr>
          <w:rFonts w:ascii="Times New Roman" w:hAnsi="Times New Roman" w:cs="Times New Roman"/>
          <w:sz w:val="28"/>
          <w:szCs w:val="28"/>
        </w:rPr>
        <w:t>ый</w:t>
      </w:r>
      <w:r w:rsidRPr="00A13FD9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A13FD9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0237D4">
        <w:rPr>
          <w:rFonts w:ascii="Times New Roman" w:hAnsi="Times New Roman" w:cs="Times New Roman"/>
          <w:sz w:val="28"/>
          <w:szCs w:val="28"/>
        </w:rPr>
        <w:t>17</w:t>
      </w:r>
      <w:r w:rsidR="004B3300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9</w:t>
      </w:r>
      <w:r w:rsidRPr="00A13FD9">
        <w:rPr>
          <w:rFonts w:ascii="Times New Roman" w:hAnsi="Times New Roman" w:cs="Times New Roman"/>
          <w:sz w:val="28"/>
          <w:szCs w:val="28"/>
        </w:rPr>
        <w:t xml:space="preserve">%). </w:t>
      </w:r>
      <w:r w:rsidR="00C17A89">
        <w:rPr>
          <w:rFonts w:ascii="Times New Roman" w:hAnsi="Times New Roman" w:cs="Times New Roman"/>
          <w:sz w:val="28"/>
          <w:szCs w:val="28"/>
        </w:rPr>
        <w:t>Однако д</w:t>
      </w:r>
      <w:r w:rsidRPr="00A13FD9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C17A89">
        <w:rPr>
          <w:rFonts w:ascii="Times New Roman" w:hAnsi="Times New Roman" w:cs="Times New Roman"/>
          <w:sz w:val="28"/>
          <w:szCs w:val="28"/>
        </w:rPr>
        <w:t>ниже</w:t>
      </w:r>
      <w:r w:rsidRPr="001D4842">
        <w:rPr>
          <w:rFonts w:ascii="Times New Roman" w:hAnsi="Times New Roman" w:cs="Times New Roman"/>
          <w:sz w:val="28"/>
          <w:szCs w:val="28"/>
        </w:rPr>
        <w:t xml:space="preserve"> </w:t>
      </w:r>
      <w:r w:rsidR="00961A07">
        <w:rPr>
          <w:rFonts w:ascii="Times New Roman" w:hAnsi="Times New Roman" w:cs="Times New Roman"/>
          <w:sz w:val="28"/>
          <w:szCs w:val="28"/>
        </w:rPr>
        <w:t>уровня финансирования всех государственных программ Тульской области</w:t>
      </w:r>
      <w:r w:rsidR="00961A07" w:rsidRPr="0066651C">
        <w:rPr>
          <w:rFonts w:ascii="Times New Roman" w:hAnsi="Times New Roman" w:cs="Times New Roman"/>
          <w:sz w:val="28"/>
          <w:szCs w:val="28"/>
        </w:rPr>
        <w:t xml:space="preserve"> </w:t>
      </w:r>
      <w:r w:rsidR="00961A07">
        <w:rPr>
          <w:rFonts w:ascii="Times New Roman" w:hAnsi="Times New Roman" w:cs="Times New Roman"/>
          <w:sz w:val="28"/>
          <w:szCs w:val="28"/>
        </w:rPr>
        <w:t>(</w:t>
      </w:r>
      <w:r w:rsidR="003D27F3">
        <w:rPr>
          <w:rFonts w:ascii="Times New Roman" w:hAnsi="Times New Roman" w:cs="Times New Roman"/>
          <w:sz w:val="28"/>
          <w:szCs w:val="28"/>
        </w:rPr>
        <w:t>20</w:t>
      </w:r>
      <w:r w:rsidR="006401CF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0</w:t>
      </w:r>
      <w:r w:rsidR="00961A07" w:rsidRPr="0066651C">
        <w:rPr>
          <w:rFonts w:ascii="Times New Roman" w:hAnsi="Times New Roman" w:cs="Times New Roman"/>
          <w:sz w:val="28"/>
          <w:szCs w:val="28"/>
        </w:rPr>
        <w:t>%</w:t>
      </w:r>
      <w:r w:rsidR="00961A07">
        <w:rPr>
          <w:rFonts w:ascii="Times New Roman" w:hAnsi="Times New Roman" w:cs="Times New Roman"/>
          <w:sz w:val="28"/>
          <w:szCs w:val="28"/>
        </w:rPr>
        <w:t>)</w:t>
      </w:r>
      <w:r w:rsidR="00961A07" w:rsidRPr="003B064A">
        <w:rPr>
          <w:rFonts w:ascii="Times New Roman" w:hAnsi="Times New Roman" w:cs="Times New Roman"/>
          <w:sz w:val="28"/>
          <w:szCs w:val="28"/>
        </w:rPr>
        <w:t>.</w:t>
      </w:r>
    </w:p>
    <w:p w:rsidR="0009262B" w:rsidRPr="002323B5" w:rsidRDefault="0009262B" w:rsidP="0009262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FD9">
        <w:rPr>
          <w:rFonts w:ascii="Times New Roman" w:hAnsi="Times New Roman" w:cs="Times New Roman"/>
          <w:sz w:val="28"/>
          <w:szCs w:val="28"/>
        </w:rPr>
        <w:lastRenderedPageBreak/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>за</w:t>
      </w:r>
      <w:r w:rsidR="004B70C1">
        <w:rPr>
          <w:rFonts w:ascii="Times New Roman" w:hAnsi="Times New Roman" w:cs="Times New Roman"/>
          <w:sz w:val="28"/>
          <w:szCs w:val="28"/>
        </w:rPr>
        <w:t xml:space="preserve"> I квартал 2018 года</w:t>
      </w:r>
      <w:r w:rsidRPr="00A13FD9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3C0E42" w:rsidRPr="00A13FD9">
        <w:rPr>
          <w:rFonts w:ascii="Times New Roman" w:hAnsi="Times New Roman" w:cs="Times New Roman"/>
          <w:sz w:val="28"/>
          <w:szCs w:val="28"/>
        </w:rPr>
        <w:t>9</w:t>
      </w:r>
      <w:r w:rsidR="000237D4">
        <w:rPr>
          <w:rFonts w:ascii="Times New Roman" w:hAnsi="Times New Roman" w:cs="Times New Roman"/>
          <w:sz w:val="28"/>
          <w:szCs w:val="28"/>
        </w:rPr>
        <w:t>9</w:t>
      </w:r>
      <w:r w:rsidRPr="00A13FD9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9</w:t>
      </w:r>
      <w:r w:rsidRPr="00A13FD9">
        <w:rPr>
          <w:rFonts w:ascii="Times New Roman" w:hAnsi="Times New Roman" w:cs="Times New Roman"/>
          <w:sz w:val="28"/>
          <w:szCs w:val="28"/>
        </w:rPr>
        <w:t xml:space="preserve">%, что </w:t>
      </w:r>
      <w:r w:rsidR="003D27F3">
        <w:rPr>
          <w:rFonts w:ascii="Times New Roman" w:hAnsi="Times New Roman" w:cs="Times New Roman"/>
          <w:sz w:val="28"/>
          <w:szCs w:val="28"/>
        </w:rPr>
        <w:t>выше</w:t>
      </w:r>
      <w:r w:rsidR="003C0E42" w:rsidRPr="00A13FD9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3D27F3">
        <w:rPr>
          <w:rFonts w:ascii="Times New Roman" w:hAnsi="Times New Roman" w:cs="Times New Roman"/>
          <w:sz w:val="28"/>
          <w:szCs w:val="28"/>
        </w:rPr>
        <w:t>я</w:t>
      </w:r>
      <w:r w:rsidRPr="00A13FD9">
        <w:rPr>
          <w:rFonts w:ascii="Times New Roman" w:hAnsi="Times New Roman" w:cs="Times New Roman"/>
          <w:sz w:val="28"/>
          <w:szCs w:val="28"/>
        </w:rPr>
        <w:t xml:space="preserve"> </w:t>
      </w:r>
      <w:r w:rsidR="004C65B2">
        <w:rPr>
          <w:rFonts w:ascii="Times New Roman" w:hAnsi="Times New Roman" w:cs="Times New Roman"/>
          <w:sz w:val="28"/>
          <w:szCs w:val="28"/>
        </w:rPr>
        <w:t>показателя за</w:t>
      </w:r>
      <w:r w:rsidR="004C65B2" w:rsidRPr="00C2423F">
        <w:rPr>
          <w:rFonts w:ascii="Times New Roman" w:hAnsi="Times New Roman" w:cs="Times New Roman"/>
          <w:sz w:val="28"/>
          <w:szCs w:val="28"/>
        </w:rPr>
        <w:t xml:space="preserve"> </w:t>
      </w:r>
      <w:r w:rsidRPr="00A13FD9">
        <w:rPr>
          <w:rFonts w:ascii="Times New Roman" w:hAnsi="Times New Roman" w:cs="Times New Roman"/>
          <w:sz w:val="28"/>
          <w:szCs w:val="28"/>
        </w:rPr>
        <w:t>аналогичн</w:t>
      </w:r>
      <w:r w:rsidR="004C65B2">
        <w:rPr>
          <w:rFonts w:ascii="Times New Roman" w:hAnsi="Times New Roman" w:cs="Times New Roman"/>
          <w:sz w:val="28"/>
          <w:szCs w:val="28"/>
        </w:rPr>
        <w:t>ый</w:t>
      </w:r>
      <w:r w:rsidRPr="00A13FD9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4B70C1">
        <w:rPr>
          <w:rFonts w:ascii="Times New Roman" w:hAnsi="Times New Roman" w:cs="Times New Roman"/>
          <w:sz w:val="28"/>
          <w:szCs w:val="28"/>
        </w:rPr>
        <w:t>7</w:t>
      </w:r>
      <w:r w:rsidRPr="00A13FD9">
        <w:rPr>
          <w:rFonts w:ascii="Times New Roman" w:hAnsi="Times New Roman" w:cs="Times New Roman"/>
          <w:sz w:val="28"/>
          <w:szCs w:val="28"/>
        </w:rPr>
        <w:t xml:space="preserve"> года (9</w:t>
      </w:r>
      <w:r w:rsidR="003D27F3">
        <w:rPr>
          <w:rFonts w:ascii="Times New Roman" w:hAnsi="Times New Roman" w:cs="Times New Roman"/>
          <w:sz w:val="28"/>
          <w:szCs w:val="28"/>
        </w:rPr>
        <w:t>7</w:t>
      </w:r>
      <w:r w:rsidRPr="00A13FD9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7</w:t>
      </w:r>
      <w:r w:rsidRPr="00A13FD9">
        <w:rPr>
          <w:rFonts w:ascii="Times New Roman" w:hAnsi="Times New Roman" w:cs="Times New Roman"/>
          <w:sz w:val="28"/>
          <w:szCs w:val="28"/>
        </w:rPr>
        <w:t xml:space="preserve">%). Данный </w:t>
      </w:r>
      <w:r w:rsidRPr="001D4842">
        <w:rPr>
          <w:rFonts w:ascii="Times New Roman" w:hAnsi="Times New Roman" w:cs="Times New Roman"/>
          <w:sz w:val="28"/>
          <w:szCs w:val="28"/>
        </w:rPr>
        <w:t xml:space="preserve">уровень </w:t>
      </w:r>
      <w:r w:rsidR="002323B5" w:rsidRPr="002323B5">
        <w:rPr>
          <w:rFonts w:ascii="Times New Roman" w:hAnsi="Times New Roman" w:cs="Times New Roman"/>
          <w:sz w:val="28"/>
          <w:szCs w:val="28"/>
        </w:rPr>
        <w:t>выше</w:t>
      </w:r>
      <w:r w:rsidR="00961A07" w:rsidRPr="002323B5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2323B5" w:rsidRPr="002323B5">
        <w:rPr>
          <w:rFonts w:ascii="Times New Roman" w:hAnsi="Times New Roman" w:cs="Times New Roman"/>
          <w:sz w:val="28"/>
          <w:szCs w:val="28"/>
        </w:rPr>
        <w:t>я</w:t>
      </w:r>
      <w:r w:rsidR="00961A07" w:rsidRPr="002323B5">
        <w:rPr>
          <w:rFonts w:ascii="Times New Roman" w:hAnsi="Times New Roman" w:cs="Times New Roman"/>
          <w:sz w:val="28"/>
          <w:szCs w:val="28"/>
        </w:rPr>
        <w:t xml:space="preserve"> освоения средств по всем государственным программам Тульской области (9</w:t>
      </w:r>
      <w:r w:rsidR="003D27F3">
        <w:rPr>
          <w:rFonts w:ascii="Times New Roman" w:hAnsi="Times New Roman" w:cs="Times New Roman"/>
          <w:sz w:val="28"/>
          <w:szCs w:val="28"/>
        </w:rPr>
        <w:t>5</w:t>
      </w:r>
      <w:r w:rsidR="00961A07" w:rsidRPr="002323B5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4</w:t>
      </w:r>
      <w:r w:rsidR="00961A07" w:rsidRPr="002323B5">
        <w:rPr>
          <w:rFonts w:ascii="Times New Roman" w:hAnsi="Times New Roman" w:cs="Times New Roman"/>
          <w:sz w:val="28"/>
          <w:szCs w:val="28"/>
        </w:rPr>
        <w:t>%).</w:t>
      </w:r>
    </w:p>
    <w:p w:rsidR="004B3300" w:rsidRPr="00D2300A" w:rsidRDefault="00144F51" w:rsidP="004B3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00E14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достижение плановых (целевых) значений показателей программы и повышение уровня финансирования программы.</w:t>
      </w:r>
    </w:p>
    <w:p w:rsidR="00CA140F" w:rsidRDefault="00CA140F" w:rsidP="002F105E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00E14" w:rsidRDefault="00B00E14" w:rsidP="00B00E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493" w:rsidRPr="009D5F71" w:rsidRDefault="00CC2493" w:rsidP="00B00E1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F71">
        <w:rPr>
          <w:rFonts w:ascii="Times New Roman" w:hAnsi="Times New Roman" w:cs="Times New Roman"/>
          <w:b/>
          <w:sz w:val="28"/>
          <w:szCs w:val="28"/>
        </w:rPr>
        <w:t>Государственная программа Тульской области</w:t>
      </w:r>
    </w:p>
    <w:p w:rsidR="00CC2493" w:rsidRPr="009D5F71" w:rsidRDefault="00CC2493" w:rsidP="002F105E">
      <w:pPr>
        <w:pStyle w:val="ConsPlusNormal"/>
        <w:widowControl w:val="0"/>
        <w:jc w:val="center"/>
        <w:rPr>
          <w:b/>
        </w:rPr>
      </w:pPr>
      <w:r w:rsidRPr="009D5F71">
        <w:rPr>
          <w:b/>
        </w:rPr>
        <w:t>«Информационная политика в Тульской области»</w:t>
      </w:r>
    </w:p>
    <w:p w:rsidR="00CC2493" w:rsidRDefault="00CC2493" w:rsidP="00C751C8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74C35" w:rsidRPr="00C74C35" w:rsidRDefault="00351893" w:rsidP="00C74C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 w:rsidRPr="00C74C35">
        <w:rPr>
          <w:rFonts w:ascii="Times New Roman" w:hAnsi="Times New Roman" w:cs="Times New Roman"/>
          <w:sz w:val="28"/>
          <w:szCs w:val="28"/>
        </w:rPr>
        <w:t xml:space="preserve"> </w:t>
      </w:r>
      <w:r w:rsidR="00274893">
        <w:rPr>
          <w:rFonts w:ascii="Times New Roman" w:hAnsi="Times New Roman" w:cs="Times New Roman"/>
          <w:sz w:val="28"/>
          <w:szCs w:val="28"/>
        </w:rPr>
        <w:t>высокой</w:t>
      </w:r>
      <w:r w:rsidR="00C604E1">
        <w:rPr>
          <w:rFonts w:ascii="Times New Roman" w:hAnsi="Times New Roman" w:cs="Times New Roman"/>
          <w:sz w:val="28"/>
          <w:szCs w:val="28"/>
        </w:rPr>
        <w:t>.</w:t>
      </w:r>
    </w:p>
    <w:p w:rsidR="00C74C35" w:rsidRPr="00C74C35" w:rsidRDefault="00C74C35" w:rsidP="00C74C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C35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 w:rsidR="00F210B7">
        <w:rPr>
          <w:rFonts w:ascii="Times New Roman" w:hAnsi="Times New Roman" w:cs="Times New Roman"/>
          <w:sz w:val="28"/>
          <w:szCs w:val="28"/>
        </w:rPr>
        <w:t>0</w:t>
      </w:r>
      <w:r w:rsidRPr="00C74C35">
        <w:rPr>
          <w:rFonts w:ascii="Times New Roman" w:hAnsi="Times New Roman" w:cs="Times New Roman"/>
          <w:sz w:val="28"/>
          <w:szCs w:val="28"/>
        </w:rPr>
        <w:t>,</w:t>
      </w:r>
      <w:r w:rsidR="00274893">
        <w:rPr>
          <w:rFonts w:ascii="Times New Roman" w:hAnsi="Times New Roman" w:cs="Times New Roman"/>
          <w:sz w:val="28"/>
          <w:szCs w:val="28"/>
        </w:rPr>
        <w:t>82</w:t>
      </w:r>
      <w:r w:rsidRPr="00C74C35">
        <w:rPr>
          <w:rFonts w:ascii="Times New Roman" w:hAnsi="Times New Roman" w:cs="Times New Roman"/>
          <w:sz w:val="28"/>
          <w:szCs w:val="28"/>
        </w:rPr>
        <w:t>.</w:t>
      </w:r>
    </w:p>
    <w:p w:rsidR="00C74C35" w:rsidRPr="00C74C35" w:rsidRDefault="00C74C35" w:rsidP="00C74C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C35">
        <w:rPr>
          <w:rFonts w:ascii="Times New Roman" w:hAnsi="Times New Roman" w:cs="Times New Roman"/>
          <w:sz w:val="28"/>
          <w:szCs w:val="28"/>
        </w:rPr>
        <w:t>Результативность определена по 1</w:t>
      </w:r>
      <w:r w:rsidR="00C604E1">
        <w:rPr>
          <w:rFonts w:ascii="Times New Roman" w:hAnsi="Times New Roman" w:cs="Times New Roman"/>
          <w:sz w:val="28"/>
          <w:szCs w:val="28"/>
        </w:rPr>
        <w:t>1</w:t>
      </w:r>
      <w:r w:rsidRPr="00C74C35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C74C35" w:rsidRDefault="00C74C35" w:rsidP="00C74C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01936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 w:rsidR="00274893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274893"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274893"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604E1"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C604E1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604E1" w:rsidRPr="00C74C35" w:rsidRDefault="00C604E1" w:rsidP="00C604E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4C35">
        <w:rPr>
          <w:rFonts w:ascii="Times New Roman" w:hAnsi="Times New Roman" w:cs="Times New Roman"/>
          <w:sz w:val="28"/>
          <w:szCs w:val="28"/>
        </w:rPr>
        <w:t xml:space="preserve">- количество телепередач – на </w:t>
      </w:r>
      <w:r>
        <w:rPr>
          <w:rFonts w:ascii="Times New Roman" w:hAnsi="Times New Roman" w:cs="Times New Roman"/>
          <w:sz w:val="28"/>
          <w:szCs w:val="28"/>
        </w:rPr>
        <w:t>8,3%.</w:t>
      </w:r>
    </w:p>
    <w:p w:rsidR="00256215" w:rsidRPr="00B01936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8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показателей: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256215">
        <w:rPr>
          <w:rFonts w:ascii="Times New Roman" w:hAnsi="Times New Roman" w:cs="Times New Roman"/>
          <w:sz w:val="28"/>
          <w:szCs w:val="28"/>
        </w:rPr>
        <w:t>дельный вес информации, использованной СМИ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256215">
        <w:rPr>
          <w:rFonts w:ascii="Times New Roman" w:hAnsi="Times New Roman" w:cs="Times New Roman"/>
          <w:sz w:val="28"/>
          <w:szCs w:val="28"/>
        </w:rPr>
        <w:t>оля исполненных документов в установленные сроки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256215">
        <w:rPr>
          <w:rFonts w:ascii="Times New Roman" w:hAnsi="Times New Roman" w:cs="Times New Roman"/>
          <w:sz w:val="28"/>
          <w:szCs w:val="28"/>
        </w:rPr>
        <w:t>бъем тиража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56215">
        <w:rPr>
          <w:rFonts w:ascii="Times New Roman" w:hAnsi="Times New Roman" w:cs="Times New Roman"/>
          <w:sz w:val="28"/>
          <w:szCs w:val="28"/>
        </w:rPr>
        <w:t>оличество публикаций социально значимой информации, размещенных в электронных СМИ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56215">
        <w:rPr>
          <w:rFonts w:ascii="Times New Roman" w:hAnsi="Times New Roman" w:cs="Times New Roman"/>
          <w:sz w:val="28"/>
          <w:szCs w:val="28"/>
        </w:rPr>
        <w:t>оличество информационно-аналитических отчетов по социально значимой тематике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56215">
        <w:rPr>
          <w:rFonts w:ascii="Times New Roman" w:hAnsi="Times New Roman" w:cs="Times New Roman"/>
          <w:sz w:val="28"/>
          <w:szCs w:val="28"/>
        </w:rPr>
        <w:t>оличество участников мероприятий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256215">
        <w:rPr>
          <w:rFonts w:ascii="Times New Roman" w:hAnsi="Times New Roman" w:cs="Times New Roman"/>
          <w:sz w:val="28"/>
          <w:szCs w:val="28"/>
        </w:rPr>
        <w:t>оля размещенных материалов, подлежащих обязательному опубликованию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604E1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256215">
        <w:rPr>
          <w:rFonts w:ascii="Times New Roman" w:hAnsi="Times New Roman" w:cs="Times New Roman"/>
          <w:sz w:val="28"/>
          <w:szCs w:val="28"/>
        </w:rPr>
        <w:t>оля застрахованного имущества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4C35" w:rsidRDefault="00C74C35" w:rsidP="00C74C3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01936">
        <w:rPr>
          <w:rFonts w:ascii="Times New Roman" w:hAnsi="Times New Roman" w:cs="Times New Roman"/>
          <w:sz w:val="28"/>
          <w:szCs w:val="28"/>
          <w:u w:val="single"/>
        </w:rPr>
        <w:t>Не выполнен</w:t>
      </w:r>
      <w:r w:rsidR="00256215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256215">
        <w:rPr>
          <w:rFonts w:ascii="Times New Roman" w:hAnsi="Times New Roman" w:cs="Times New Roman"/>
          <w:sz w:val="28"/>
          <w:szCs w:val="28"/>
          <w:u w:val="single"/>
        </w:rPr>
        <w:t>ые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256215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256215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256215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B01936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256215">
        <w:rPr>
          <w:rFonts w:ascii="Times New Roman" w:hAnsi="Times New Roman" w:cs="Times New Roman"/>
          <w:sz w:val="28"/>
          <w:szCs w:val="28"/>
        </w:rPr>
        <w:t>оличество проведенных имиджевых акций</w:t>
      </w:r>
      <w:r>
        <w:rPr>
          <w:rFonts w:ascii="Times New Roman" w:hAnsi="Times New Roman" w:cs="Times New Roman"/>
          <w:sz w:val="28"/>
          <w:szCs w:val="28"/>
        </w:rPr>
        <w:t xml:space="preserve"> – на 100</w:t>
      </w:r>
      <w:r w:rsidR="00274893">
        <w:rPr>
          <w:rFonts w:ascii="Times New Roman" w:hAnsi="Times New Roman" w:cs="Times New Roman"/>
          <w:sz w:val="28"/>
          <w:szCs w:val="28"/>
        </w:rPr>
        <w:t>,0%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56215" w:rsidRPr="00256215" w:rsidRDefault="00256215" w:rsidP="002562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</w:t>
      </w:r>
      <w:r w:rsidRPr="00256215">
        <w:rPr>
          <w:rFonts w:ascii="Times New Roman" w:hAnsi="Times New Roman" w:cs="Times New Roman"/>
          <w:sz w:val="28"/>
          <w:szCs w:val="28"/>
        </w:rPr>
        <w:t>оличество освещенных тем в рамках мероприятий социальной рекламы</w:t>
      </w:r>
      <w:r w:rsidR="00274893">
        <w:rPr>
          <w:rFonts w:ascii="Times New Roman" w:hAnsi="Times New Roman" w:cs="Times New Roman"/>
          <w:sz w:val="28"/>
          <w:szCs w:val="28"/>
        </w:rPr>
        <w:t xml:space="preserve"> – на 100</w:t>
      </w:r>
      <w:r w:rsidR="00565031">
        <w:rPr>
          <w:rFonts w:ascii="Times New Roman" w:hAnsi="Times New Roman" w:cs="Times New Roman"/>
          <w:sz w:val="28"/>
          <w:szCs w:val="28"/>
        </w:rPr>
        <w:t>,0</w:t>
      </w:r>
      <w:r w:rsidR="00274893">
        <w:rPr>
          <w:rFonts w:ascii="Times New Roman" w:hAnsi="Times New Roman" w:cs="Times New Roman"/>
          <w:sz w:val="28"/>
          <w:szCs w:val="28"/>
        </w:rPr>
        <w:t>%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D380C" w:rsidRPr="00921270" w:rsidRDefault="001D380C" w:rsidP="001D38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42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 w:rsidR="008210CB">
        <w:rPr>
          <w:rFonts w:ascii="Times New Roman" w:hAnsi="Times New Roman" w:cs="Times New Roman"/>
          <w:sz w:val="28"/>
          <w:szCs w:val="28"/>
        </w:rPr>
        <w:t>за</w:t>
      </w:r>
      <w:r w:rsidR="00BB11E6">
        <w:rPr>
          <w:rFonts w:ascii="Times New Roman" w:hAnsi="Times New Roman" w:cs="Times New Roman"/>
          <w:sz w:val="28"/>
          <w:szCs w:val="28"/>
        </w:rPr>
        <w:t xml:space="preserve"> </w:t>
      </w:r>
      <w:r w:rsidR="004B70C1">
        <w:rPr>
          <w:rFonts w:ascii="Times New Roman" w:hAnsi="Times New Roman" w:cs="Times New Roman"/>
          <w:sz w:val="28"/>
          <w:szCs w:val="28"/>
        </w:rPr>
        <w:t>I квартал 2018 года</w:t>
      </w:r>
      <w:r w:rsidRPr="003C0E42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3D27F3">
        <w:rPr>
          <w:rFonts w:ascii="Times New Roman" w:hAnsi="Times New Roman" w:cs="Times New Roman"/>
          <w:sz w:val="28"/>
          <w:szCs w:val="28"/>
        </w:rPr>
        <w:t>1</w:t>
      </w:r>
      <w:r w:rsidR="00F078E5" w:rsidRPr="00921270">
        <w:rPr>
          <w:rFonts w:ascii="Times New Roman" w:hAnsi="Times New Roman" w:cs="Times New Roman"/>
          <w:sz w:val="28"/>
          <w:szCs w:val="28"/>
        </w:rPr>
        <w:t>6</w:t>
      </w:r>
      <w:r w:rsidR="003D27F3">
        <w:rPr>
          <w:rFonts w:ascii="Times New Roman" w:hAnsi="Times New Roman" w:cs="Times New Roman"/>
          <w:sz w:val="28"/>
          <w:szCs w:val="28"/>
        </w:rPr>
        <w:t>,</w:t>
      </w:r>
      <w:r w:rsidR="00921270" w:rsidRPr="00921270">
        <w:rPr>
          <w:rFonts w:ascii="Times New Roman" w:hAnsi="Times New Roman" w:cs="Times New Roman"/>
          <w:sz w:val="28"/>
          <w:szCs w:val="28"/>
        </w:rPr>
        <w:t>8</w:t>
      </w:r>
      <w:r w:rsidRPr="00921270">
        <w:rPr>
          <w:rFonts w:ascii="Times New Roman" w:hAnsi="Times New Roman" w:cs="Times New Roman"/>
          <w:sz w:val="28"/>
          <w:szCs w:val="28"/>
        </w:rPr>
        <w:t xml:space="preserve">%, что </w:t>
      </w:r>
      <w:r w:rsidR="003D27F3">
        <w:rPr>
          <w:rFonts w:ascii="Times New Roman" w:hAnsi="Times New Roman" w:cs="Times New Roman"/>
          <w:sz w:val="28"/>
          <w:szCs w:val="28"/>
        </w:rPr>
        <w:t>ниже</w:t>
      </w:r>
      <w:r w:rsidR="009E2D06" w:rsidRPr="00921270">
        <w:rPr>
          <w:rFonts w:ascii="Times New Roman" w:hAnsi="Times New Roman" w:cs="Times New Roman"/>
          <w:sz w:val="28"/>
          <w:szCs w:val="28"/>
        </w:rPr>
        <w:t xml:space="preserve"> </w:t>
      </w:r>
      <w:r w:rsidR="00790D50" w:rsidRPr="00921270">
        <w:rPr>
          <w:rFonts w:ascii="Times New Roman" w:hAnsi="Times New Roman" w:cs="Times New Roman"/>
          <w:sz w:val="28"/>
          <w:szCs w:val="28"/>
        </w:rPr>
        <w:t>уровн</w:t>
      </w:r>
      <w:r w:rsidR="003D27F3">
        <w:rPr>
          <w:rFonts w:ascii="Times New Roman" w:hAnsi="Times New Roman" w:cs="Times New Roman"/>
          <w:sz w:val="28"/>
          <w:szCs w:val="28"/>
        </w:rPr>
        <w:t>я</w:t>
      </w:r>
      <w:r w:rsidR="00790D50" w:rsidRPr="00921270">
        <w:rPr>
          <w:rFonts w:ascii="Times New Roman" w:hAnsi="Times New Roman" w:cs="Times New Roman"/>
          <w:sz w:val="28"/>
          <w:szCs w:val="28"/>
        </w:rPr>
        <w:t xml:space="preserve"> </w:t>
      </w:r>
      <w:r w:rsidR="006B49DB" w:rsidRPr="00921270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921270">
        <w:rPr>
          <w:rFonts w:ascii="Times New Roman" w:hAnsi="Times New Roman" w:cs="Times New Roman"/>
          <w:sz w:val="28"/>
          <w:szCs w:val="28"/>
        </w:rPr>
        <w:t>аналогичн</w:t>
      </w:r>
      <w:r w:rsidR="006B49DB" w:rsidRPr="00921270">
        <w:rPr>
          <w:rFonts w:ascii="Times New Roman" w:hAnsi="Times New Roman" w:cs="Times New Roman"/>
          <w:sz w:val="28"/>
          <w:szCs w:val="28"/>
        </w:rPr>
        <w:t>ый</w:t>
      </w:r>
      <w:r w:rsidRPr="00921270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921270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3D27F3">
        <w:rPr>
          <w:rFonts w:ascii="Times New Roman" w:hAnsi="Times New Roman" w:cs="Times New Roman"/>
          <w:sz w:val="28"/>
          <w:szCs w:val="28"/>
        </w:rPr>
        <w:t>1</w:t>
      </w:r>
      <w:r w:rsidR="00F078E5" w:rsidRPr="00921270">
        <w:rPr>
          <w:rFonts w:ascii="Times New Roman" w:hAnsi="Times New Roman" w:cs="Times New Roman"/>
          <w:sz w:val="28"/>
          <w:szCs w:val="28"/>
        </w:rPr>
        <w:t>9</w:t>
      </w:r>
      <w:r w:rsidRPr="00921270">
        <w:rPr>
          <w:rFonts w:ascii="Times New Roman" w:hAnsi="Times New Roman" w:cs="Times New Roman"/>
          <w:sz w:val="28"/>
          <w:szCs w:val="28"/>
        </w:rPr>
        <w:t>,</w:t>
      </w:r>
      <w:r w:rsidR="00F078E5" w:rsidRPr="00921270">
        <w:rPr>
          <w:rFonts w:ascii="Times New Roman" w:hAnsi="Times New Roman" w:cs="Times New Roman"/>
          <w:sz w:val="28"/>
          <w:szCs w:val="28"/>
        </w:rPr>
        <w:t>1</w:t>
      </w:r>
      <w:r w:rsidRPr="00921270">
        <w:rPr>
          <w:rFonts w:ascii="Times New Roman" w:hAnsi="Times New Roman" w:cs="Times New Roman"/>
          <w:sz w:val="28"/>
          <w:szCs w:val="28"/>
        </w:rPr>
        <w:t xml:space="preserve">%). </w:t>
      </w:r>
      <w:r w:rsidR="003D27F3">
        <w:rPr>
          <w:rFonts w:ascii="Times New Roman" w:hAnsi="Times New Roman" w:cs="Times New Roman"/>
          <w:sz w:val="28"/>
          <w:szCs w:val="28"/>
        </w:rPr>
        <w:t>Д</w:t>
      </w:r>
      <w:r w:rsidRPr="00921270">
        <w:rPr>
          <w:rFonts w:ascii="Times New Roman" w:hAnsi="Times New Roman" w:cs="Times New Roman"/>
          <w:sz w:val="28"/>
          <w:szCs w:val="28"/>
        </w:rPr>
        <w:t xml:space="preserve">анный уровень </w:t>
      </w:r>
      <w:r w:rsidR="009E2D06" w:rsidRPr="00921270">
        <w:rPr>
          <w:rFonts w:ascii="Times New Roman" w:hAnsi="Times New Roman" w:cs="Times New Roman"/>
          <w:sz w:val="28"/>
          <w:szCs w:val="28"/>
        </w:rPr>
        <w:t>ниж</w:t>
      </w:r>
      <w:r w:rsidR="008F53C4" w:rsidRPr="00921270">
        <w:rPr>
          <w:rFonts w:ascii="Times New Roman" w:hAnsi="Times New Roman" w:cs="Times New Roman"/>
          <w:sz w:val="28"/>
          <w:szCs w:val="28"/>
        </w:rPr>
        <w:t>е</w:t>
      </w:r>
      <w:r w:rsidR="0089161F" w:rsidRPr="00921270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8F53C4" w:rsidRPr="00921270">
        <w:rPr>
          <w:rFonts w:ascii="Times New Roman" w:hAnsi="Times New Roman" w:cs="Times New Roman"/>
          <w:sz w:val="28"/>
          <w:szCs w:val="28"/>
        </w:rPr>
        <w:t>его</w:t>
      </w:r>
      <w:r w:rsidR="0089161F" w:rsidRPr="00921270">
        <w:rPr>
          <w:rFonts w:ascii="Times New Roman" w:hAnsi="Times New Roman" w:cs="Times New Roman"/>
          <w:sz w:val="28"/>
          <w:szCs w:val="28"/>
        </w:rPr>
        <w:t xml:space="preserve"> областн</w:t>
      </w:r>
      <w:r w:rsidR="008F53C4" w:rsidRPr="00921270">
        <w:rPr>
          <w:rFonts w:ascii="Times New Roman" w:hAnsi="Times New Roman" w:cs="Times New Roman"/>
          <w:sz w:val="28"/>
          <w:szCs w:val="28"/>
        </w:rPr>
        <w:t>ого</w:t>
      </w:r>
      <w:r w:rsidR="0089161F" w:rsidRPr="00921270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8F53C4" w:rsidRPr="00921270">
        <w:rPr>
          <w:rFonts w:ascii="Times New Roman" w:hAnsi="Times New Roman" w:cs="Times New Roman"/>
          <w:sz w:val="28"/>
          <w:szCs w:val="28"/>
        </w:rPr>
        <w:t>я</w:t>
      </w:r>
      <w:r w:rsidRPr="00921270">
        <w:rPr>
          <w:rFonts w:ascii="Times New Roman" w:hAnsi="Times New Roman" w:cs="Times New Roman"/>
          <w:sz w:val="28"/>
          <w:szCs w:val="28"/>
        </w:rPr>
        <w:t xml:space="preserve"> </w:t>
      </w:r>
      <w:r w:rsidR="00FF5785" w:rsidRPr="00921270">
        <w:rPr>
          <w:rFonts w:ascii="Times New Roman" w:hAnsi="Times New Roman" w:cs="Times New Roman"/>
          <w:sz w:val="28"/>
          <w:szCs w:val="28"/>
        </w:rPr>
        <w:t>(</w:t>
      </w:r>
      <w:r w:rsidR="003D27F3">
        <w:rPr>
          <w:rFonts w:ascii="Times New Roman" w:hAnsi="Times New Roman" w:cs="Times New Roman"/>
          <w:sz w:val="28"/>
          <w:szCs w:val="28"/>
        </w:rPr>
        <w:t>20</w:t>
      </w:r>
      <w:r w:rsidR="00034363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0</w:t>
      </w:r>
      <w:r w:rsidRPr="00921270">
        <w:rPr>
          <w:rFonts w:ascii="Times New Roman" w:hAnsi="Times New Roman" w:cs="Times New Roman"/>
          <w:sz w:val="28"/>
          <w:szCs w:val="28"/>
        </w:rPr>
        <w:t>%</w:t>
      </w:r>
      <w:r w:rsidR="00FF5785" w:rsidRPr="00921270">
        <w:rPr>
          <w:rFonts w:ascii="Times New Roman" w:hAnsi="Times New Roman" w:cs="Times New Roman"/>
          <w:sz w:val="28"/>
          <w:szCs w:val="28"/>
        </w:rPr>
        <w:t>)</w:t>
      </w:r>
      <w:r w:rsidRPr="00921270">
        <w:rPr>
          <w:rFonts w:ascii="Times New Roman" w:hAnsi="Times New Roman" w:cs="Times New Roman"/>
          <w:sz w:val="28"/>
          <w:szCs w:val="28"/>
        </w:rPr>
        <w:t>.</w:t>
      </w:r>
    </w:p>
    <w:p w:rsidR="001D380C" w:rsidRPr="00921270" w:rsidRDefault="001D380C" w:rsidP="001D380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D4B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 w:rsidR="008210CB">
        <w:rPr>
          <w:rFonts w:ascii="Times New Roman" w:hAnsi="Times New Roman" w:cs="Times New Roman"/>
          <w:sz w:val="28"/>
          <w:szCs w:val="28"/>
        </w:rPr>
        <w:t>за</w:t>
      </w:r>
      <w:r w:rsidR="00BB11E6">
        <w:rPr>
          <w:rFonts w:ascii="Times New Roman" w:hAnsi="Times New Roman" w:cs="Times New Roman"/>
          <w:sz w:val="28"/>
          <w:szCs w:val="28"/>
        </w:rPr>
        <w:t xml:space="preserve"> </w:t>
      </w:r>
      <w:r w:rsidR="004B70C1">
        <w:rPr>
          <w:rFonts w:ascii="Times New Roman" w:hAnsi="Times New Roman" w:cs="Times New Roman"/>
          <w:sz w:val="28"/>
          <w:szCs w:val="28"/>
        </w:rPr>
        <w:t>I квартал 2018 года</w:t>
      </w:r>
      <w:r w:rsidRPr="00736D4B"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="008F53C4" w:rsidRPr="00921270">
        <w:rPr>
          <w:rFonts w:ascii="Times New Roman" w:hAnsi="Times New Roman" w:cs="Times New Roman"/>
          <w:sz w:val="28"/>
          <w:szCs w:val="28"/>
        </w:rPr>
        <w:t>99</w:t>
      </w:r>
      <w:r w:rsidR="00D2300A" w:rsidRPr="00921270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2</w:t>
      </w:r>
      <w:r w:rsidRPr="00921270">
        <w:rPr>
          <w:rFonts w:ascii="Times New Roman" w:hAnsi="Times New Roman" w:cs="Times New Roman"/>
          <w:sz w:val="28"/>
          <w:szCs w:val="28"/>
        </w:rPr>
        <w:t xml:space="preserve">%, что </w:t>
      </w:r>
      <w:r w:rsidR="008F53C4" w:rsidRPr="00921270">
        <w:rPr>
          <w:rFonts w:ascii="Times New Roman" w:hAnsi="Times New Roman" w:cs="Times New Roman"/>
          <w:sz w:val="28"/>
          <w:szCs w:val="28"/>
        </w:rPr>
        <w:t>сопоставимо с</w:t>
      </w:r>
      <w:r w:rsidRPr="00921270">
        <w:rPr>
          <w:rFonts w:ascii="Times New Roman" w:hAnsi="Times New Roman" w:cs="Times New Roman"/>
          <w:sz w:val="28"/>
          <w:szCs w:val="28"/>
        </w:rPr>
        <w:t xml:space="preserve"> уровн</w:t>
      </w:r>
      <w:r w:rsidR="008F53C4" w:rsidRPr="00921270">
        <w:rPr>
          <w:rFonts w:ascii="Times New Roman" w:hAnsi="Times New Roman" w:cs="Times New Roman"/>
          <w:sz w:val="28"/>
          <w:szCs w:val="28"/>
        </w:rPr>
        <w:t>ем</w:t>
      </w:r>
      <w:r w:rsidRPr="00921270">
        <w:rPr>
          <w:rFonts w:ascii="Times New Roman" w:hAnsi="Times New Roman" w:cs="Times New Roman"/>
          <w:sz w:val="28"/>
          <w:szCs w:val="28"/>
        </w:rPr>
        <w:t xml:space="preserve"> </w:t>
      </w:r>
      <w:r w:rsidR="006B49DB" w:rsidRPr="00921270">
        <w:rPr>
          <w:rFonts w:ascii="Times New Roman" w:hAnsi="Times New Roman" w:cs="Times New Roman"/>
          <w:sz w:val="28"/>
          <w:szCs w:val="28"/>
        </w:rPr>
        <w:t xml:space="preserve">показателя за </w:t>
      </w:r>
      <w:r w:rsidRPr="00921270">
        <w:rPr>
          <w:rFonts w:ascii="Times New Roman" w:hAnsi="Times New Roman" w:cs="Times New Roman"/>
          <w:sz w:val="28"/>
          <w:szCs w:val="28"/>
        </w:rPr>
        <w:t>аналогичн</w:t>
      </w:r>
      <w:r w:rsidR="006B49DB" w:rsidRPr="00921270">
        <w:rPr>
          <w:rFonts w:ascii="Times New Roman" w:hAnsi="Times New Roman" w:cs="Times New Roman"/>
          <w:sz w:val="28"/>
          <w:szCs w:val="28"/>
        </w:rPr>
        <w:t>ый</w:t>
      </w:r>
      <w:r w:rsidRPr="00921270">
        <w:rPr>
          <w:rFonts w:ascii="Times New Roman" w:hAnsi="Times New Roman" w:cs="Times New Roman"/>
          <w:sz w:val="28"/>
          <w:szCs w:val="28"/>
        </w:rPr>
        <w:t xml:space="preserve"> период 201</w:t>
      </w:r>
      <w:r w:rsidR="00BB11E6">
        <w:rPr>
          <w:rFonts w:ascii="Times New Roman" w:hAnsi="Times New Roman" w:cs="Times New Roman"/>
          <w:sz w:val="28"/>
          <w:szCs w:val="28"/>
        </w:rPr>
        <w:t>7</w:t>
      </w:r>
      <w:r w:rsidRPr="00921270">
        <w:rPr>
          <w:rFonts w:ascii="Times New Roman" w:hAnsi="Times New Roman" w:cs="Times New Roman"/>
          <w:sz w:val="28"/>
          <w:szCs w:val="28"/>
        </w:rPr>
        <w:t xml:space="preserve"> года (</w:t>
      </w:r>
      <w:r w:rsidR="003D27F3">
        <w:rPr>
          <w:rFonts w:ascii="Times New Roman" w:hAnsi="Times New Roman" w:cs="Times New Roman"/>
          <w:sz w:val="28"/>
          <w:szCs w:val="28"/>
        </w:rPr>
        <w:t>100</w:t>
      </w:r>
      <w:r w:rsidRPr="00921270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0</w:t>
      </w:r>
      <w:r w:rsidRPr="00921270">
        <w:rPr>
          <w:rFonts w:ascii="Times New Roman" w:hAnsi="Times New Roman" w:cs="Times New Roman"/>
          <w:sz w:val="28"/>
          <w:szCs w:val="28"/>
        </w:rPr>
        <w:t xml:space="preserve">%). Данный уровень </w:t>
      </w:r>
      <w:r w:rsidR="004B3300" w:rsidRPr="00921270">
        <w:rPr>
          <w:rFonts w:ascii="Times New Roman" w:hAnsi="Times New Roman" w:cs="Times New Roman"/>
          <w:sz w:val="28"/>
          <w:szCs w:val="28"/>
        </w:rPr>
        <w:t xml:space="preserve"> выше</w:t>
      </w:r>
      <w:r w:rsidR="0089161F" w:rsidRPr="00921270">
        <w:rPr>
          <w:rFonts w:ascii="Times New Roman" w:hAnsi="Times New Roman" w:cs="Times New Roman"/>
          <w:sz w:val="28"/>
          <w:szCs w:val="28"/>
        </w:rPr>
        <w:t xml:space="preserve"> средн</w:t>
      </w:r>
      <w:r w:rsidR="004B3300" w:rsidRPr="00921270">
        <w:rPr>
          <w:rFonts w:ascii="Times New Roman" w:hAnsi="Times New Roman" w:cs="Times New Roman"/>
          <w:sz w:val="28"/>
          <w:szCs w:val="28"/>
        </w:rPr>
        <w:t>его</w:t>
      </w:r>
      <w:r w:rsidR="0089161F" w:rsidRPr="00921270">
        <w:rPr>
          <w:rFonts w:ascii="Times New Roman" w:hAnsi="Times New Roman" w:cs="Times New Roman"/>
          <w:sz w:val="28"/>
          <w:szCs w:val="28"/>
        </w:rPr>
        <w:t xml:space="preserve"> областн</w:t>
      </w:r>
      <w:r w:rsidR="004B3300" w:rsidRPr="00921270">
        <w:rPr>
          <w:rFonts w:ascii="Times New Roman" w:hAnsi="Times New Roman" w:cs="Times New Roman"/>
          <w:sz w:val="28"/>
          <w:szCs w:val="28"/>
        </w:rPr>
        <w:t>ого</w:t>
      </w:r>
      <w:r w:rsidR="0089161F" w:rsidRPr="00921270">
        <w:rPr>
          <w:rFonts w:ascii="Times New Roman" w:hAnsi="Times New Roman" w:cs="Times New Roman"/>
          <w:sz w:val="28"/>
          <w:szCs w:val="28"/>
        </w:rPr>
        <w:t xml:space="preserve"> показател</w:t>
      </w:r>
      <w:r w:rsidR="004B3300" w:rsidRPr="00921270">
        <w:rPr>
          <w:rFonts w:ascii="Times New Roman" w:hAnsi="Times New Roman" w:cs="Times New Roman"/>
          <w:sz w:val="28"/>
          <w:szCs w:val="28"/>
        </w:rPr>
        <w:t>я</w:t>
      </w:r>
      <w:r w:rsidR="0089161F" w:rsidRPr="00921270">
        <w:rPr>
          <w:rFonts w:ascii="Times New Roman" w:hAnsi="Times New Roman" w:cs="Times New Roman"/>
          <w:sz w:val="28"/>
          <w:szCs w:val="28"/>
        </w:rPr>
        <w:t xml:space="preserve"> </w:t>
      </w:r>
      <w:r w:rsidR="00F078E5" w:rsidRPr="00921270">
        <w:rPr>
          <w:rFonts w:ascii="Times New Roman" w:hAnsi="Times New Roman" w:cs="Times New Roman"/>
          <w:sz w:val="28"/>
          <w:szCs w:val="28"/>
        </w:rPr>
        <w:t>(</w:t>
      </w:r>
      <w:r w:rsidR="003D27F3" w:rsidRPr="00921270">
        <w:rPr>
          <w:rFonts w:ascii="Times New Roman" w:hAnsi="Times New Roman" w:cs="Times New Roman"/>
          <w:sz w:val="28"/>
          <w:szCs w:val="28"/>
        </w:rPr>
        <w:t>9</w:t>
      </w:r>
      <w:r w:rsidR="003D27F3">
        <w:rPr>
          <w:rFonts w:ascii="Times New Roman" w:hAnsi="Times New Roman" w:cs="Times New Roman"/>
          <w:sz w:val="28"/>
          <w:szCs w:val="28"/>
        </w:rPr>
        <w:t>5</w:t>
      </w:r>
      <w:r w:rsidR="0089161F" w:rsidRPr="00921270">
        <w:rPr>
          <w:rFonts w:ascii="Times New Roman" w:hAnsi="Times New Roman" w:cs="Times New Roman"/>
          <w:sz w:val="28"/>
          <w:szCs w:val="28"/>
        </w:rPr>
        <w:t>,</w:t>
      </w:r>
      <w:r w:rsidR="003D27F3">
        <w:rPr>
          <w:rFonts w:ascii="Times New Roman" w:hAnsi="Times New Roman" w:cs="Times New Roman"/>
          <w:sz w:val="28"/>
          <w:szCs w:val="28"/>
        </w:rPr>
        <w:t>4</w:t>
      </w:r>
      <w:r w:rsidRPr="00921270">
        <w:rPr>
          <w:rFonts w:ascii="Times New Roman" w:hAnsi="Times New Roman" w:cs="Times New Roman"/>
          <w:sz w:val="28"/>
          <w:szCs w:val="28"/>
        </w:rPr>
        <w:t>%</w:t>
      </w:r>
      <w:r w:rsidR="00F078E5" w:rsidRPr="00921270">
        <w:rPr>
          <w:rFonts w:ascii="Times New Roman" w:hAnsi="Times New Roman" w:cs="Times New Roman"/>
          <w:sz w:val="28"/>
          <w:szCs w:val="28"/>
        </w:rPr>
        <w:t>)</w:t>
      </w:r>
      <w:r w:rsidRPr="00921270">
        <w:rPr>
          <w:rFonts w:ascii="Times New Roman" w:hAnsi="Times New Roman" w:cs="Times New Roman"/>
          <w:sz w:val="28"/>
          <w:szCs w:val="28"/>
        </w:rPr>
        <w:t>.</w:t>
      </w:r>
    </w:p>
    <w:p w:rsidR="00921270" w:rsidRPr="00D2300A" w:rsidRDefault="004B3300" w:rsidP="009212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6447DD">
        <w:rPr>
          <w:rFonts w:ascii="Times New Roman" w:hAnsi="Times New Roman" w:cs="Times New Roman"/>
          <w:sz w:val="28"/>
          <w:szCs w:val="28"/>
        </w:rPr>
        <w:t xml:space="preserve">Необходимо принять </w:t>
      </w:r>
      <w:r w:rsidR="00F34548" w:rsidRPr="006447DD">
        <w:rPr>
          <w:rFonts w:ascii="Times New Roman" w:hAnsi="Times New Roman" w:cs="Times New Roman"/>
          <w:sz w:val="28"/>
          <w:szCs w:val="28"/>
        </w:rPr>
        <w:t>меры, направленные на достижение</w:t>
      </w:r>
      <w:r w:rsidRPr="006447DD">
        <w:rPr>
          <w:rFonts w:ascii="Times New Roman" w:hAnsi="Times New Roman" w:cs="Times New Roman"/>
          <w:sz w:val="28"/>
          <w:szCs w:val="28"/>
        </w:rPr>
        <w:t xml:space="preserve"> </w:t>
      </w:r>
      <w:r w:rsidR="00926410" w:rsidRPr="006447DD">
        <w:rPr>
          <w:rFonts w:ascii="Times New Roman" w:hAnsi="Times New Roman" w:cs="Times New Roman"/>
          <w:sz w:val="28"/>
          <w:szCs w:val="28"/>
        </w:rPr>
        <w:t>плановых (целевых) значений</w:t>
      </w:r>
      <w:r w:rsidRPr="006447DD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 w:rsidR="00921270" w:rsidRPr="006447DD">
        <w:rPr>
          <w:rFonts w:ascii="Times New Roman" w:hAnsi="Times New Roman" w:cs="Times New Roman"/>
          <w:sz w:val="28"/>
          <w:szCs w:val="28"/>
        </w:rPr>
        <w:t>и повышение уровня финансирования программы.</w:t>
      </w:r>
    </w:p>
    <w:p w:rsidR="00244734" w:rsidRDefault="00244734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493" w:rsidRDefault="00CC2493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493" w:rsidRDefault="00CC2493" w:rsidP="002F105E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6224D7" w:rsidRPr="009D5F71" w:rsidRDefault="006224D7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F71">
        <w:rPr>
          <w:rFonts w:ascii="Times New Roman" w:hAnsi="Times New Roman" w:cs="Times New Roman"/>
          <w:b/>
          <w:sz w:val="28"/>
          <w:szCs w:val="28"/>
        </w:rPr>
        <w:lastRenderedPageBreak/>
        <w:t>Государственная программа Тульской области</w:t>
      </w:r>
    </w:p>
    <w:p w:rsidR="006224D7" w:rsidRPr="009D5F71" w:rsidRDefault="006224D7" w:rsidP="006224D7">
      <w:pPr>
        <w:pStyle w:val="ConsPlusNormal"/>
        <w:widowControl w:val="0"/>
        <w:jc w:val="center"/>
        <w:rPr>
          <w:b/>
        </w:rPr>
      </w:pPr>
      <w:r w:rsidRPr="009D5F71">
        <w:rPr>
          <w:b/>
        </w:rPr>
        <w:t>«</w:t>
      </w:r>
      <w:r w:rsidRPr="006224D7">
        <w:rPr>
          <w:b/>
        </w:rPr>
        <w:t>Повышение общественной безопасности населения в Тульской области</w:t>
      </w:r>
      <w:r w:rsidRPr="009D5F71">
        <w:rPr>
          <w:b/>
        </w:rPr>
        <w:t>»</w:t>
      </w:r>
    </w:p>
    <w:p w:rsidR="00B17C3B" w:rsidRDefault="00B17C3B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3034" w:rsidRPr="004560D8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0D8"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за отчетный период признана </w:t>
      </w:r>
      <w:r w:rsidR="00B90294" w:rsidRPr="004560D8">
        <w:rPr>
          <w:rFonts w:ascii="Times New Roman" w:hAnsi="Times New Roman" w:cs="Times New Roman"/>
          <w:sz w:val="28"/>
          <w:szCs w:val="28"/>
        </w:rPr>
        <w:t>высокой</w:t>
      </w:r>
      <w:r w:rsidRPr="004560D8">
        <w:rPr>
          <w:rFonts w:ascii="Times New Roman" w:hAnsi="Times New Roman" w:cs="Times New Roman"/>
          <w:sz w:val="28"/>
          <w:szCs w:val="28"/>
        </w:rPr>
        <w:t>.</w:t>
      </w:r>
    </w:p>
    <w:p w:rsidR="00223034" w:rsidRPr="004560D8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0D8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 w:rsidR="004560D8" w:rsidRPr="004560D8">
        <w:rPr>
          <w:rFonts w:ascii="Times New Roman" w:hAnsi="Times New Roman" w:cs="Times New Roman"/>
          <w:sz w:val="28"/>
          <w:szCs w:val="28"/>
        </w:rPr>
        <w:t>0,96</w:t>
      </w:r>
      <w:r w:rsidRPr="004560D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23034" w:rsidRPr="004560D8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0D8">
        <w:rPr>
          <w:rFonts w:ascii="Times New Roman" w:hAnsi="Times New Roman" w:cs="Times New Roman"/>
          <w:sz w:val="28"/>
          <w:szCs w:val="28"/>
        </w:rPr>
        <w:t>Результативность определена по 13 показателям.</w:t>
      </w:r>
    </w:p>
    <w:p w:rsidR="00223034" w:rsidRPr="002B3BEA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3BEA">
        <w:rPr>
          <w:rFonts w:ascii="Times New Roman" w:hAnsi="Times New Roman" w:cs="Times New Roman"/>
          <w:sz w:val="28"/>
          <w:szCs w:val="28"/>
          <w:u w:val="single"/>
        </w:rPr>
        <w:t>Перевыполнены плановые значения 4 показателей:</w:t>
      </w:r>
    </w:p>
    <w:p w:rsidR="004560D8" w:rsidRP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4560D8">
        <w:rPr>
          <w:rFonts w:ascii="Times New Roman" w:hAnsi="Times New Roman" w:cs="Times New Roman"/>
          <w:sz w:val="28"/>
          <w:szCs w:val="28"/>
        </w:rPr>
        <w:t>исло больных наркоманией, находящихся в ремиссии от 1 года до 2 лет, на 100 больных среднегодового контингента</w:t>
      </w:r>
      <w:r>
        <w:rPr>
          <w:rFonts w:ascii="Times New Roman" w:hAnsi="Times New Roman" w:cs="Times New Roman"/>
          <w:sz w:val="28"/>
          <w:szCs w:val="28"/>
        </w:rPr>
        <w:t xml:space="preserve"> – на 27,9%;</w:t>
      </w:r>
    </w:p>
    <w:p w:rsidR="004560D8" w:rsidRP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560D8">
        <w:rPr>
          <w:rFonts w:ascii="Times New Roman" w:hAnsi="Times New Roman" w:cs="Times New Roman"/>
          <w:sz w:val="28"/>
          <w:szCs w:val="28"/>
        </w:rPr>
        <w:t>оличество проведенных в Тульской области мероприятий, посвященных теме безопасности дорожного движения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26,3%;</w:t>
      </w:r>
    </w:p>
    <w:p w:rsidR="004560D8" w:rsidRP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4560D8">
        <w:rPr>
          <w:rFonts w:ascii="Times New Roman" w:hAnsi="Times New Roman" w:cs="Times New Roman"/>
          <w:sz w:val="28"/>
          <w:szCs w:val="28"/>
        </w:rPr>
        <w:t>исло больных наркоманией, находящихся в ремиссии более 2 лет, на 100 больных среднегодового контингента</w:t>
      </w:r>
      <w:r>
        <w:rPr>
          <w:rFonts w:ascii="Times New Roman" w:hAnsi="Times New Roman" w:cs="Times New Roman"/>
          <w:sz w:val="28"/>
          <w:szCs w:val="28"/>
        </w:rPr>
        <w:t xml:space="preserve"> – на 21,4%;</w:t>
      </w:r>
    </w:p>
    <w:p w:rsid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4560D8">
        <w:rPr>
          <w:rFonts w:ascii="Times New Roman" w:hAnsi="Times New Roman" w:cs="Times New Roman"/>
          <w:sz w:val="28"/>
          <w:szCs w:val="28"/>
        </w:rPr>
        <w:t>оля подростков и молодежи в возрасте 11-18 лет, вовлеченных в мероприятия по профилактике наркомании, по отношению к общей численности указанной категории</w:t>
      </w:r>
      <w:r>
        <w:rPr>
          <w:rFonts w:ascii="Times New Roman" w:hAnsi="Times New Roman" w:cs="Times New Roman"/>
          <w:sz w:val="28"/>
          <w:szCs w:val="28"/>
        </w:rPr>
        <w:t xml:space="preserve"> – на 20,0%.</w:t>
      </w:r>
    </w:p>
    <w:p w:rsidR="00223034" w:rsidRPr="002B3BEA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B3BEA">
        <w:rPr>
          <w:rFonts w:ascii="Times New Roman" w:hAnsi="Times New Roman" w:cs="Times New Roman"/>
          <w:sz w:val="28"/>
          <w:szCs w:val="28"/>
          <w:u w:val="single"/>
        </w:rPr>
        <w:t xml:space="preserve">По </w:t>
      </w:r>
      <w:r w:rsidR="00587C96" w:rsidRPr="002B3BEA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2B3BEA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4560D8" w:rsidRPr="002B3BEA">
        <w:rPr>
          <w:rFonts w:ascii="Times New Roman" w:hAnsi="Times New Roman" w:cs="Times New Roman"/>
          <w:sz w:val="28"/>
          <w:szCs w:val="28"/>
          <w:u w:val="single"/>
        </w:rPr>
        <w:t>ям</w:t>
      </w:r>
      <w:r w:rsidRPr="002B3BEA">
        <w:rPr>
          <w:rFonts w:ascii="Times New Roman" w:hAnsi="Times New Roman" w:cs="Times New Roman"/>
          <w:sz w:val="28"/>
          <w:szCs w:val="28"/>
          <w:u w:val="single"/>
        </w:rPr>
        <w:t>, желаемой динамикой изменений значений которых является их снижение, фактическ</w:t>
      </w:r>
      <w:r w:rsidR="004560D8" w:rsidRPr="002B3BEA">
        <w:rPr>
          <w:rFonts w:ascii="Times New Roman" w:hAnsi="Times New Roman" w:cs="Times New Roman"/>
          <w:sz w:val="28"/>
          <w:szCs w:val="28"/>
          <w:u w:val="single"/>
        </w:rPr>
        <w:t>ие</w:t>
      </w:r>
      <w:r w:rsidRPr="002B3BEA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4560D8" w:rsidRPr="002B3BEA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2B3BEA">
        <w:rPr>
          <w:rFonts w:ascii="Times New Roman" w:hAnsi="Times New Roman" w:cs="Times New Roman"/>
          <w:sz w:val="28"/>
          <w:szCs w:val="28"/>
          <w:u w:val="single"/>
        </w:rPr>
        <w:t xml:space="preserve"> меньше планов</w:t>
      </w:r>
      <w:r w:rsidR="004560D8" w:rsidRPr="002B3BEA">
        <w:rPr>
          <w:rFonts w:ascii="Times New Roman" w:hAnsi="Times New Roman" w:cs="Times New Roman"/>
          <w:sz w:val="28"/>
          <w:szCs w:val="28"/>
          <w:u w:val="single"/>
        </w:rPr>
        <w:t>ых</w:t>
      </w:r>
      <w:r w:rsidRPr="002B3BEA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560D8" w:rsidRP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60D8">
        <w:rPr>
          <w:rFonts w:ascii="Times New Roman" w:hAnsi="Times New Roman" w:cs="Times New Roman"/>
          <w:sz w:val="28"/>
          <w:szCs w:val="28"/>
        </w:rPr>
        <w:t>- социальный риск (число лиц, погибших в ДТП, на 100 тыс. населения)</w:t>
      </w:r>
      <w:r>
        <w:rPr>
          <w:rFonts w:ascii="Times New Roman" w:hAnsi="Times New Roman" w:cs="Times New Roman"/>
          <w:sz w:val="28"/>
          <w:szCs w:val="28"/>
        </w:rPr>
        <w:t xml:space="preserve"> – на 44,7%;</w:t>
      </w:r>
    </w:p>
    <w:p w:rsid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4560D8">
        <w:rPr>
          <w:rFonts w:ascii="Times New Roman" w:hAnsi="Times New Roman" w:cs="Times New Roman"/>
          <w:sz w:val="28"/>
          <w:szCs w:val="28"/>
        </w:rPr>
        <w:t>исло лиц, погибших в ДТП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 w:rsidR="002B3BEA">
        <w:rPr>
          <w:rFonts w:ascii="Times New Roman" w:hAnsi="Times New Roman" w:cs="Times New Roman"/>
          <w:sz w:val="28"/>
          <w:szCs w:val="28"/>
        </w:rPr>
        <w:t xml:space="preserve"> – на 39,7%;</w:t>
      </w:r>
    </w:p>
    <w:p w:rsidR="004560D8" w:rsidRDefault="004560D8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red"/>
        </w:rPr>
      </w:pPr>
      <w:r>
        <w:rPr>
          <w:rFonts w:ascii="Times New Roman" w:hAnsi="Times New Roman" w:cs="Times New Roman"/>
          <w:sz w:val="28"/>
          <w:szCs w:val="28"/>
        </w:rPr>
        <w:t>- т</w:t>
      </w:r>
      <w:r w:rsidRPr="004560D8">
        <w:rPr>
          <w:rFonts w:ascii="Times New Roman" w:hAnsi="Times New Roman" w:cs="Times New Roman"/>
          <w:sz w:val="28"/>
          <w:szCs w:val="28"/>
        </w:rPr>
        <w:t>ранспортный риск (число лиц, погибших в ДТП, на 10 тыс. транспортных средств)</w:t>
      </w:r>
      <w:r>
        <w:rPr>
          <w:rFonts w:ascii="Times New Roman" w:hAnsi="Times New Roman" w:cs="Times New Roman"/>
          <w:sz w:val="28"/>
          <w:szCs w:val="28"/>
        </w:rPr>
        <w:t xml:space="preserve"> – на 11,4%.</w:t>
      </w:r>
    </w:p>
    <w:p w:rsidR="00223034" w:rsidRPr="004560D8" w:rsidRDefault="00223034" w:rsidP="0022303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560D8">
        <w:rPr>
          <w:rFonts w:ascii="Times New Roman" w:hAnsi="Times New Roman" w:cs="Times New Roman"/>
          <w:sz w:val="28"/>
          <w:szCs w:val="28"/>
          <w:u w:val="single"/>
        </w:rPr>
        <w:t>Выполнен</w:t>
      </w:r>
      <w:r w:rsidR="004560D8" w:rsidRPr="004560D8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4560D8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4560D8" w:rsidRPr="004560D8">
        <w:rPr>
          <w:rFonts w:ascii="Times New Roman" w:hAnsi="Times New Roman" w:cs="Times New Roman"/>
          <w:sz w:val="28"/>
          <w:szCs w:val="28"/>
          <w:u w:val="single"/>
        </w:rPr>
        <w:t>ые</w:t>
      </w:r>
      <w:r w:rsidRPr="004560D8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 w:rsidR="004560D8" w:rsidRPr="004560D8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4560D8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560D8" w:rsidRPr="004560D8">
        <w:rPr>
          <w:rFonts w:ascii="Times New Roman" w:hAnsi="Times New Roman" w:cs="Times New Roman"/>
          <w:sz w:val="28"/>
          <w:szCs w:val="28"/>
          <w:u w:val="single"/>
        </w:rPr>
        <w:t>5</w:t>
      </w:r>
      <w:r w:rsidRPr="004560D8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 w:rsidR="004560D8" w:rsidRPr="004560D8">
        <w:rPr>
          <w:rFonts w:ascii="Times New Roman" w:hAnsi="Times New Roman" w:cs="Times New Roman"/>
          <w:sz w:val="28"/>
          <w:szCs w:val="28"/>
          <w:u w:val="single"/>
        </w:rPr>
        <w:t>ей</w:t>
      </w:r>
      <w:r w:rsidRPr="004560D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4560D8" w:rsidRP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560D8">
        <w:rPr>
          <w:rFonts w:ascii="Times New Roman" w:hAnsi="Times New Roman" w:cs="Times New Roman"/>
          <w:sz w:val="28"/>
          <w:szCs w:val="28"/>
        </w:rPr>
        <w:t>оличество преступлений, совершенных лицами в состоянии алкогольного опьянения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60D8" w:rsidRP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560D8">
        <w:rPr>
          <w:rFonts w:ascii="Times New Roman" w:hAnsi="Times New Roman" w:cs="Times New Roman"/>
          <w:sz w:val="28"/>
          <w:szCs w:val="28"/>
        </w:rPr>
        <w:t>оличество преступлений, совершенных лицами без постоянного источника доходов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60D8" w:rsidRP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560D8">
        <w:rPr>
          <w:rFonts w:ascii="Times New Roman" w:hAnsi="Times New Roman" w:cs="Times New Roman"/>
          <w:sz w:val="28"/>
          <w:szCs w:val="28"/>
        </w:rPr>
        <w:t>оличество преступлений, совершенных лицами, ранее совершавшими преступления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560D8" w:rsidRPr="004560D8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560D8">
        <w:rPr>
          <w:rFonts w:ascii="Times New Roman" w:hAnsi="Times New Roman" w:cs="Times New Roman"/>
          <w:sz w:val="28"/>
          <w:szCs w:val="28"/>
        </w:rPr>
        <w:t>оличество тяжких и особо тяжких преступлений против жизни и здоровья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224D7" w:rsidRDefault="004560D8" w:rsidP="004560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4560D8">
        <w:rPr>
          <w:rFonts w:ascii="Times New Roman" w:hAnsi="Times New Roman" w:cs="Times New Roman"/>
          <w:sz w:val="28"/>
          <w:szCs w:val="28"/>
        </w:rPr>
        <w:t>оличество преступлений, совершенных на улицах и в других общественных местах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224D7" w:rsidRPr="00EA0F94" w:rsidRDefault="00EA0F94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A0F94">
        <w:rPr>
          <w:rFonts w:ascii="Times New Roman" w:hAnsi="Times New Roman" w:cs="Times New Roman"/>
          <w:sz w:val="28"/>
          <w:szCs w:val="28"/>
          <w:u w:val="single"/>
        </w:rPr>
        <w:lastRenderedPageBreak/>
        <w:t>Не выполнен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EA0F94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>
        <w:rPr>
          <w:rFonts w:ascii="Times New Roman" w:hAnsi="Times New Roman" w:cs="Times New Roman"/>
          <w:sz w:val="28"/>
          <w:szCs w:val="28"/>
          <w:u w:val="single"/>
        </w:rPr>
        <w:t>ое</w:t>
      </w:r>
      <w:r w:rsidRPr="00EA0F94">
        <w:rPr>
          <w:rFonts w:ascii="Times New Roman" w:hAnsi="Times New Roman" w:cs="Times New Roman"/>
          <w:sz w:val="28"/>
          <w:szCs w:val="28"/>
          <w:u w:val="single"/>
        </w:rPr>
        <w:t xml:space="preserve"> значени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EA0F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EA0F94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EA0F94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3D27F3" w:rsidRPr="00EA0F94" w:rsidRDefault="00EA0F94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</w:t>
      </w:r>
      <w:r w:rsidRPr="00EA0F94">
        <w:rPr>
          <w:rFonts w:ascii="Times New Roman" w:hAnsi="Times New Roman" w:cs="Times New Roman"/>
          <w:sz w:val="28"/>
          <w:szCs w:val="28"/>
        </w:rPr>
        <w:t>исло детей, погибших в ДТП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100</w:t>
      </w:r>
      <w:r w:rsidR="002B3BEA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3D27F3" w:rsidRPr="00921270" w:rsidRDefault="003D27F3" w:rsidP="003D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42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>
        <w:rPr>
          <w:rFonts w:ascii="Times New Roman" w:hAnsi="Times New Roman" w:cs="Times New Roman"/>
          <w:sz w:val="28"/>
          <w:szCs w:val="28"/>
        </w:rPr>
        <w:t>за I квартал 2018 года</w:t>
      </w:r>
      <w:r w:rsidRPr="003C0E42">
        <w:rPr>
          <w:rFonts w:ascii="Times New Roman" w:hAnsi="Times New Roman" w:cs="Times New Roman"/>
          <w:sz w:val="28"/>
          <w:szCs w:val="28"/>
        </w:rPr>
        <w:t xml:space="preserve"> составил </w:t>
      </w:r>
      <w:r>
        <w:rPr>
          <w:rFonts w:ascii="Times New Roman" w:hAnsi="Times New Roman" w:cs="Times New Roman"/>
          <w:sz w:val="28"/>
          <w:szCs w:val="28"/>
        </w:rPr>
        <w:t>12,6</w:t>
      </w:r>
      <w:r w:rsidRPr="00921270">
        <w:rPr>
          <w:rFonts w:ascii="Times New Roman" w:hAnsi="Times New Roman" w:cs="Times New Roman"/>
          <w:sz w:val="28"/>
          <w:szCs w:val="28"/>
        </w:rPr>
        <w:t xml:space="preserve">%.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21270">
        <w:rPr>
          <w:rFonts w:ascii="Times New Roman" w:hAnsi="Times New Roman" w:cs="Times New Roman"/>
          <w:sz w:val="28"/>
          <w:szCs w:val="28"/>
        </w:rPr>
        <w:t>анный уровень</w:t>
      </w:r>
      <w:r>
        <w:rPr>
          <w:rFonts w:ascii="Times New Roman" w:hAnsi="Times New Roman" w:cs="Times New Roman"/>
          <w:sz w:val="28"/>
          <w:szCs w:val="28"/>
        </w:rPr>
        <w:t xml:space="preserve"> значительно</w:t>
      </w:r>
      <w:r w:rsidRPr="00921270">
        <w:rPr>
          <w:rFonts w:ascii="Times New Roman" w:hAnsi="Times New Roman" w:cs="Times New Roman"/>
          <w:sz w:val="28"/>
          <w:szCs w:val="28"/>
        </w:rPr>
        <w:t xml:space="preserve"> ниже среднего областного показателя (</w:t>
      </w:r>
      <w:r>
        <w:rPr>
          <w:rFonts w:ascii="Times New Roman" w:hAnsi="Times New Roman" w:cs="Times New Roman"/>
          <w:sz w:val="28"/>
          <w:szCs w:val="28"/>
        </w:rPr>
        <w:t>20,0</w:t>
      </w:r>
      <w:r w:rsidRPr="00921270">
        <w:rPr>
          <w:rFonts w:ascii="Times New Roman" w:hAnsi="Times New Roman" w:cs="Times New Roman"/>
          <w:sz w:val="28"/>
          <w:szCs w:val="28"/>
        </w:rPr>
        <w:t>%).</w:t>
      </w:r>
    </w:p>
    <w:p w:rsidR="003D27F3" w:rsidRPr="00921270" w:rsidRDefault="003D27F3" w:rsidP="003D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D4B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>
        <w:rPr>
          <w:rFonts w:ascii="Times New Roman" w:hAnsi="Times New Roman" w:cs="Times New Roman"/>
          <w:sz w:val="28"/>
          <w:szCs w:val="28"/>
        </w:rPr>
        <w:t>за I квартал 2018 года</w:t>
      </w:r>
      <w:r w:rsidRPr="00736D4B">
        <w:rPr>
          <w:rFonts w:ascii="Times New Roman" w:hAnsi="Times New Roman" w:cs="Times New Roman"/>
          <w:sz w:val="28"/>
          <w:szCs w:val="28"/>
        </w:rPr>
        <w:t xml:space="preserve"> составил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9212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21270">
        <w:rPr>
          <w:rFonts w:ascii="Times New Roman" w:hAnsi="Times New Roman" w:cs="Times New Roman"/>
          <w:sz w:val="28"/>
          <w:szCs w:val="28"/>
        </w:rPr>
        <w:t>%. Данный уровень  выше среднего областного показателя (9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212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21270">
        <w:rPr>
          <w:rFonts w:ascii="Times New Roman" w:hAnsi="Times New Roman" w:cs="Times New Roman"/>
          <w:sz w:val="28"/>
          <w:szCs w:val="28"/>
        </w:rPr>
        <w:t>%).</w:t>
      </w:r>
    </w:p>
    <w:p w:rsidR="003D27F3" w:rsidRPr="00D2300A" w:rsidRDefault="003D27F3" w:rsidP="003D27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A0F94">
        <w:rPr>
          <w:rFonts w:ascii="Times New Roman" w:hAnsi="Times New Roman" w:cs="Times New Roman"/>
          <w:sz w:val="28"/>
          <w:szCs w:val="28"/>
        </w:rPr>
        <w:t xml:space="preserve">Необходимо принять меры, направленные на достижение </w:t>
      </w:r>
      <w:r w:rsidR="00926410" w:rsidRPr="00EA0F94">
        <w:rPr>
          <w:rFonts w:ascii="Times New Roman" w:hAnsi="Times New Roman" w:cs="Times New Roman"/>
          <w:sz w:val="28"/>
          <w:szCs w:val="28"/>
        </w:rPr>
        <w:t>плановых (целевых) значений</w:t>
      </w:r>
      <w:r w:rsidRPr="00EA0F94">
        <w:rPr>
          <w:rFonts w:ascii="Times New Roman" w:hAnsi="Times New Roman" w:cs="Times New Roman"/>
          <w:sz w:val="28"/>
          <w:szCs w:val="28"/>
        </w:rPr>
        <w:t xml:space="preserve"> показателей и повышение уровня финансирования программы.</w:t>
      </w: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D6A9D" w:rsidRDefault="00CD6A9D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24D7" w:rsidRPr="009D5F71" w:rsidRDefault="006224D7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F71">
        <w:rPr>
          <w:rFonts w:ascii="Times New Roman" w:hAnsi="Times New Roman" w:cs="Times New Roman"/>
          <w:b/>
          <w:sz w:val="28"/>
          <w:szCs w:val="28"/>
        </w:rPr>
        <w:t>Государственная программа Тульской области</w:t>
      </w:r>
    </w:p>
    <w:p w:rsidR="006224D7" w:rsidRPr="009D5F71" w:rsidRDefault="006224D7" w:rsidP="006224D7">
      <w:pPr>
        <w:pStyle w:val="ConsPlusNormal"/>
        <w:widowControl w:val="0"/>
        <w:jc w:val="center"/>
        <w:rPr>
          <w:b/>
        </w:rPr>
      </w:pPr>
      <w:r w:rsidRPr="009D5F71">
        <w:rPr>
          <w:b/>
        </w:rPr>
        <w:t>«</w:t>
      </w:r>
      <w:r w:rsidRPr="006224D7">
        <w:rPr>
          <w:b/>
        </w:rPr>
        <w:t>Доступная среда</w:t>
      </w:r>
      <w:r w:rsidRPr="009D5F71">
        <w:rPr>
          <w:b/>
        </w:rPr>
        <w:t>»</w:t>
      </w:r>
    </w:p>
    <w:p w:rsidR="006224D7" w:rsidRDefault="006224D7" w:rsidP="007734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2525C" w:rsidRPr="00B2525C" w:rsidRDefault="0074113B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 w:rsidRPr="00C74C35">
        <w:rPr>
          <w:rFonts w:ascii="Times New Roman" w:hAnsi="Times New Roman" w:cs="Times New Roman"/>
          <w:sz w:val="28"/>
          <w:szCs w:val="28"/>
        </w:rPr>
        <w:t xml:space="preserve"> </w:t>
      </w:r>
      <w:r w:rsidR="00B2525C" w:rsidRPr="00B2525C">
        <w:rPr>
          <w:rFonts w:ascii="Times New Roman" w:hAnsi="Times New Roman" w:cs="Times New Roman"/>
          <w:sz w:val="28"/>
          <w:szCs w:val="28"/>
        </w:rPr>
        <w:t>высокой.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 – 0,99</w:t>
      </w:r>
      <w:r w:rsidR="0074113B">
        <w:rPr>
          <w:rFonts w:ascii="Times New Roman" w:hAnsi="Times New Roman" w:cs="Times New Roman"/>
          <w:sz w:val="28"/>
          <w:szCs w:val="28"/>
        </w:rPr>
        <w:t>.</w:t>
      </w:r>
      <w:r w:rsidRPr="00B252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Результативность определена по 27 показателям.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B2525C">
        <w:rPr>
          <w:rFonts w:ascii="Times New Roman" w:eastAsia="Calibri" w:hAnsi="Times New Roman" w:cs="Times New Roman"/>
          <w:sz w:val="28"/>
          <w:szCs w:val="28"/>
          <w:u w:val="single"/>
        </w:rPr>
        <w:t>Перевыполнено плановое значение 1 показателя: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инвалидов, удовлетворенных качеством обеспечения техническими средствами реабилитации в соответствии с региональным перечнем технических средств реабилитации в рамках исполнения индивидуальной программы реабилитации, в общей численности инвалидов, обеспеченных техническими средствами реабилитации в соответствии с региональным перечнем технических средств реабилитации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 w:rsidRPr="00B2525C">
        <w:rPr>
          <w:rFonts w:ascii="Times New Roman" w:hAnsi="Times New Roman" w:cs="Times New Roman"/>
          <w:sz w:val="28"/>
          <w:szCs w:val="28"/>
        </w:rPr>
        <w:t xml:space="preserve"> – на 11,1%.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по 23 показателей</w:t>
      </w:r>
      <w:r w:rsidRPr="00B2525C">
        <w:rPr>
          <w:rFonts w:ascii="Times New Roman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маломобильных групп населения в Тульской области;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приоритетных объектов и услуг в приоритетных сферах жизнедеятельности инвалидов, нанесенных на карту доступности Тульской области по результатам их паспортизации, среди всех приоритетных объектов;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доступных для инвалидов и других маломобильных групп населения приоритетных объектов социальной, транспортной, инженерной инфраструктуры в общем количестве приоритетных объектов;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приоритетных объектов  в сфере социальной защиты населения, доступных для инвалидов, в общем количестве приоритетных объектов в сфере социальной защиты населения;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приоритетных объектов органов службы занятости, доступных для инвалидов, в общем количестве приоритетных объектов органов службы занятости;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приоритетных объектов в сфере здравоохранения, доступных для инвалидов, в общем количестве приоритетных объектов в сфере здравоохранения;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приоритетных объектов в сфере образования, доступных для инвалидов, в общем количестве приоритетных объектов в сфере образования;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- доля приоритетных объектов в сфере культуры, доступных для инвалидов, в общем количестве приоритетных </w:t>
      </w:r>
      <w:r w:rsidRPr="00B2525C">
        <w:rPr>
          <w:rFonts w:ascii="Times New Roman" w:hAnsi="Times New Roman" w:cs="Times New Roman"/>
          <w:sz w:val="28"/>
          <w:szCs w:val="28"/>
        </w:rPr>
        <w:lastRenderedPageBreak/>
        <w:t>объектов в сфере культуры;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приоритетных объектов в сфере физической культуры и спорта, доступных для инвалидов, в общем количестве приоритетных объектов в сфере физической культуры и спорта;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приоритетных объектов транспортной инфраструктуры, доступных для инвалидов, в общем количестве приоритетных объектов транспортной инфраструктуры;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общеобразовательных организаций, в которых создана универсальная безбарьерная среда для инклюзивного образования детей-инвалидов, в общем количестве общеобразовательных организаций;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государственных профессиональных образовательных организаций Тульской области, в которых сформирована безбарьерная среда, позволяющая обеспечить совместное обучение инвалидов и лиц, не имеющих нарушения развития, в общем количестве государственных профессиональных образовательных организаций Тульской области;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дошкольных образовательных организаций, в которых создана универсальная безбарьерная среда для инклюзивного образования детей-инвалидов, в общем количестве дошкольных образовательных организаций;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выпускников – инвалидов 9, 11 классов, охваченных профориентационной работой, от общей численности выпускников – инвалидов;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детей-инвалидов в возрасте от 5 до 18 лет, получающих дополнительное образование, от общей численности детей-инвалидов данного возраста;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детей-инвалидов в возрасте от 1,5 до 7 лет, охваченных дошкольным образованием, от общей численности детей-инвалидов данного возраста;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детей-инвалидов, которым созданы условия для получения качественного начального общего, основного общего, среднего общего образования, в общей численности детей-инвалидов школьного возраста;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лиц с ограниченными возможностями здоровья и инвалидов от 6 до 18 лет, систематически занимающихся физической культурой и спортом, в общей численности этой категории населения;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обеспечение субтитрированием регионального эфирного телевидения;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инвалидов, принявших участие в социокультурных мероприятиях (спортивные мероприятия, фестивали, выставки творческих работ), в общей численности инвалидов Тульской области;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lastRenderedPageBreak/>
        <w:t>- доля специалистов, занятых в сфере реабилитации и социальной интеграции инвалидов, прошедших обучение и повышение квалификации, в общей численности специалистов, занятых в этой сфере в Тульской области;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отдельных категорий граждан, имеющих право на получение дополнительных мер социальной поддержки, предусмотренных государственной программой, обеспеченных такими мерами социальной поддержки, в общей численности граждан, имеющих право на получение дополнительных мер социальной поддержки, предусмотренных государственной программой;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отдельных категорий граждан, обеспеченных услугами по специальному транспортному обслуживанию отдельных категорий граждан, в общей численности граждан, обратившихся за предоставлением услуг по специальному транспортному обслуживанию и имеющих право на получение данных услуг.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  <w:u w:val="single"/>
        </w:rPr>
        <w:t>Не выполнены плановые значения 3 показателей</w:t>
      </w:r>
      <w:r w:rsidRPr="00B2525C">
        <w:rPr>
          <w:rFonts w:ascii="Times New Roman" w:hAnsi="Times New Roman" w:cs="Times New Roman"/>
          <w:sz w:val="28"/>
          <w:szCs w:val="28"/>
        </w:rPr>
        <w:t>: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инвалидов, обеспеченных техническими средствами реабилитации и услугами в соответствии с региональным перечнем в рамках исполнения индивидуальной программы реабилитации, в общей численности инвалидов Тульской области, нуждающихся в технических средствах реабилитации в соответствии с региональным перечнем в рамках исполнения индивидуальной программы реабилитации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 w:rsidR="0074113B">
        <w:rPr>
          <w:rFonts w:ascii="Times New Roman" w:hAnsi="Times New Roman" w:cs="Times New Roman"/>
          <w:sz w:val="28"/>
          <w:szCs w:val="28"/>
        </w:rPr>
        <w:t xml:space="preserve"> </w:t>
      </w:r>
      <w:r w:rsidR="0074113B" w:rsidRPr="00B2525C">
        <w:rPr>
          <w:rFonts w:ascii="Times New Roman" w:hAnsi="Times New Roman" w:cs="Times New Roman"/>
          <w:sz w:val="28"/>
          <w:szCs w:val="28"/>
        </w:rPr>
        <w:t>–</w:t>
      </w:r>
      <w:r w:rsidRPr="00B2525C">
        <w:rPr>
          <w:rFonts w:ascii="Times New Roman" w:hAnsi="Times New Roman" w:cs="Times New Roman"/>
          <w:sz w:val="28"/>
          <w:szCs w:val="28"/>
        </w:rPr>
        <w:t xml:space="preserve"> на 37,5%;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инвалидов, положительно оценивающих уровень доступности приоритетных объектов и услуг в приоритетных сферах жизнедеятельности, в общей численности инвалидов в Тульской области – на 0,5%;</w:t>
      </w:r>
    </w:p>
    <w:p w:rsidR="00B2525C" w:rsidRPr="00B2525C" w:rsidRDefault="00B2525C" w:rsidP="00B2525C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>- доля инвалидов, положительно оценивающих отношение населения к проблемам инвалидности, в общей численности опрошенных инвалидов в Тульской области – на 0,2%.</w:t>
      </w:r>
    </w:p>
    <w:p w:rsidR="00D24838" w:rsidRPr="00921270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42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>
        <w:rPr>
          <w:rFonts w:ascii="Times New Roman" w:hAnsi="Times New Roman" w:cs="Times New Roman"/>
          <w:sz w:val="28"/>
          <w:szCs w:val="28"/>
        </w:rPr>
        <w:t>за I квартал 2018 года</w:t>
      </w:r>
      <w:r w:rsidRPr="003C0E42">
        <w:rPr>
          <w:rFonts w:ascii="Times New Roman" w:hAnsi="Times New Roman" w:cs="Times New Roman"/>
          <w:sz w:val="28"/>
          <w:szCs w:val="28"/>
        </w:rPr>
        <w:t xml:space="preserve"> составил </w:t>
      </w:r>
      <w:r>
        <w:rPr>
          <w:rFonts w:ascii="Times New Roman" w:hAnsi="Times New Roman" w:cs="Times New Roman"/>
          <w:sz w:val="28"/>
          <w:szCs w:val="28"/>
        </w:rPr>
        <w:t>5,3</w:t>
      </w:r>
      <w:r w:rsidRPr="00921270">
        <w:rPr>
          <w:rFonts w:ascii="Times New Roman" w:hAnsi="Times New Roman" w:cs="Times New Roman"/>
          <w:sz w:val="28"/>
          <w:szCs w:val="28"/>
        </w:rPr>
        <w:t xml:space="preserve">%.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21270">
        <w:rPr>
          <w:rFonts w:ascii="Times New Roman" w:hAnsi="Times New Roman" w:cs="Times New Roman"/>
          <w:sz w:val="28"/>
          <w:szCs w:val="28"/>
        </w:rPr>
        <w:t>анный уровень</w:t>
      </w:r>
      <w:r>
        <w:rPr>
          <w:rFonts w:ascii="Times New Roman" w:hAnsi="Times New Roman" w:cs="Times New Roman"/>
          <w:sz w:val="28"/>
          <w:szCs w:val="28"/>
        </w:rPr>
        <w:t xml:space="preserve"> почти в 4 раза</w:t>
      </w:r>
      <w:r w:rsidRPr="00921270">
        <w:rPr>
          <w:rFonts w:ascii="Times New Roman" w:hAnsi="Times New Roman" w:cs="Times New Roman"/>
          <w:sz w:val="28"/>
          <w:szCs w:val="28"/>
        </w:rPr>
        <w:t xml:space="preserve"> ниже среднего областного показателя (</w:t>
      </w:r>
      <w:r>
        <w:rPr>
          <w:rFonts w:ascii="Times New Roman" w:hAnsi="Times New Roman" w:cs="Times New Roman"/>
          <w:sz w:val="28"/>
          <w:szCs w:val="28"/>
        </w:rPr>
        <w:t>20,0</w:t>
      </w:r>
      <w:r w:rsidRPr="00921270">
        <w:rPr>
          <w:rFonts w:ascii="Times New Roman" w:hAnsi="Times New Roman" w:cs="Times New Roman"/>
          <w:sz w:val="28"/>
          <w:szCs w:val="28"/>
        </w:rPr>
        <w:t>%).</w:t>
      </w:r>
    </w:p>
    <w:p w:rsidR="00D24838" w:rsidRPr="00921270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D4B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>
        <w:rPr>
          <w:rFonts w:ascii="Times New Roman" w:hAnsi="Times New Roman" w:cs="Times New Roman"/>
          <w:sz w:val="28"/>
          <w:szCs w:val="28"/>
        </w:rPr>
        <w:t>за I квартал 2018 года</w:t>
      </w:r>
      <w:r w:rsidRPr="00736D4B">
        <w:rPr>
          <w:rFonts w:ascii="Times New Roman" w:hAnsi="Times New Roman" w:cs="Times New Roman"/>
          <w:sz w:val="28"/>
          <w:szCs w:val="28"/>
        </w:rPr>
        <w:t xml:space="preserve"> составил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9212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21270">
        <w:rPr>
          <w:rFonts w:ascii="Times New Roman" w:hAnsi="Times New Roman" w:cs="Times New Roman"/>
          <w:sz w:val="28"/>
          <w:szCs w:val="28"/>
        </w:rPr>
        <w:t>%. Данный уровень  выше среднего областного показателя (9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212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21270">
        <w:rPr>
          <w:rFonts w:ascii="Times New Roman" w:hAnsi="Times New Roman" w:cs="Times New Roman"/>
          <w:sz w:val="28"/>
          <w:szCs w:val="28"/>
        </w:rPr>
        <w:t>%).</w:t>
      </w:r>
    </w:p>
    <w:p w:rsidR="00D24838" w:rsidRPr="00D2300A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2525C">
        <w:rPr>
          <w:rFonts w:ascii="Times New Roman" w:hAnsi="Times New Roman" w:cs="Times New Roman"/>
          <w:sz w:val="28"/>
          <w:szCs w:val="28"/>
        </w:rPr>
        <w:t xml:space="preserve">Необходимо принять меры, направленные на достижение </w:t>
      </w:r>
      <w:r w:rsidR="00926410" w:rsidRPr="00B2525C">
        <w:rPr>
          <w:rFonts w:ascii="Times New Roman" w:hAnsi="Times New Roman" w:cs="Times New Roman"/>
          <w:sz w:val="28"/>
          <w:szCs w:val="28"/>
        </w:rPr>
        <w:t>плановых (целевых) значений</w:t>
      </w:r>
      <w:r w:rsidRPr="00B2525C">
        <w:rPr>
          <w:rFonts w:ascii="Times New Roman" w:hAnsi="Times New Roman" w:cs="Times New Roman"/>
          <w:sz w:val="28"/>
          <w:szCs w:val="28"/>
        </w:rPr>
        <w:t xml:space="preserve"> показателей </w:t>
      </w:r>
      <w:r w:rsidRPr="0074113B">
        <w:rPr>
          <w:rFonts w:ascii="Times New Roman" w:hAnsi="Times New Roman" w:cs="Times New Roman"/>
          <w:sz w:val="28"/>
          <w:szCs w:val="28"/>
        </w:rPr>
        <w:t>и повышение уровня финансирования программы.</w:t>
      </w: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24D7" w:rsidRPr="009D5F71" w:rsidRDefault="006224D7" w:rsidP="006224D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F71">
        <w:rPr>
          <w:rFonts w:ascii="Times New Roman" w:hAnsi="Times New Roman" w:cs="Times New Roman"/>
          <w:b/>
          <w:sz w:val="28"/>
          <w:szCs w:val="28"/>
        </w:rPr>
        <w:t>Государственная программа Тульской области</w:t>
      </w:r>
    </w:p>
    <w:p w:rsidR="006224D7" w:rsidRPr="009D5F71" w:rsidRDefault="006224D7" w:rsidP="006224D7">
      <w:pPr>
        <w:pStyle w:val="ConsPlusNormal"/>
        <w:widowControl w:val="0"/>
        <w:jc w:val="center"/>
        <w:rPr>
          <w:b/>
        </w:rPr>
      </w:pPr>
      <w:r w:rsidRPr="009D5F71">
        <w:rPr>
          <w:b/>
        </w:rPr>
        <w:t>«</w:t>
      </w:r>
      <w:r w:rsidR="00ED1812" w:rsidRPr="00ED1812">
        <w:rPr>
          <w:b/>
        </w:rPr>
        <w:t>Государственная поддержка социально ориентированных некоммерческих организаций в Тульской области</w:t>
      </w:r>
      <w:r w:rsidRPr="009D5F71">
        <w:rPr>
          <w:b/>
        </w:rPr>
        <w:t>»</w:t>
      </w: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03064" w:rsidRPr="00482422" w:rsidRDefault="0074113B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</w:t>
      </w:r>
      <w:r w:rsidRPr="00C74C35">
        <w:rPr>
          <w:rFonts w:ascii="Times New Roman" w:hAnsi="Times New Roman" w:cs="Times New Roman"/>
          <w:sz w:val="28"/>
          <w:szCs w:val="28"/>
        </w:rPr>
        <w:t xml:space="preserve"> </w:t>
      </w:r>
      <w:r w:rsidR="00160C57">
        <w:rPr>
          <w:rFonts w:ascii="Times New Roman" w:hAnsi="Times New Roman" w:cs="Times New Roman"/>
          <w:sz w:val="28"/>
          <w:szCs w:val="28"/>
        </w:rPr>
        <w:t>высоко</w:t>
      </w:r>
      <w:r w:rsidR="00203064" w:rsidRPr="00482422">
        <w:rPr>
          <w:rFonts w:ascii="Times New Roman" w:hAnsi="Times New Roman" w:cs="Times New Roman"/>
          <w:sz w:val="28"/>
          <w:szCs w:val="28"/>
        </w:rPr>
        <w:t>й.</w:t>
      </w:r>
    </w:p>
    <w:p w:rsidR="00203064" w:rsidRPr="00482422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064">
        <w:rPr>
          <w:rFonts w:ascii="Times New Roman" w:hAnsi="Times New Roman" w:cs="Times New Roman"/>
          <w:sz w:val="28"/>
          <w:szCs w:val="28"/>
        </w:rPr>
        <w:t>Индекс результативности государственной программы</w:t>
      </w:r>
      <w:r w:rsidRPr="00482422">
        <w:rPr>
          <w:rFonts w:ascii="Times New Roman" w:hAnsi="Times New Roman" w:cs="Times New Roman"/>
          <w:sz w:val="28"/>
          <w:szCs w:val="28"/>
        </w:rPr>
        <w:t xml:space="preserve"> – 0,8</w:t>
      </w:r>
      <w:r w:rsidR="0074113B">
        <w:rPr>
          <w:rFonts w:ascii="Times New Roman" w:hAnsi="Times New Roman" w:cs="Times New Roman"/>
          <w:sz w:val="28"/>
          <w:szCs w:val="28"/>
        </w:rPr>
        <w:t>0</w:t>
      </w:r>
      <w:r w:rsidRPr="0048242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03064" w:rsidRPr="00482422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422">
        <w:rPr>
          <w:rFonts w:ascii="Times New Roman" w:hAnsi="Times New Roman" w:cs="Times New Roman"/>
          <w:sz w:val="28"/>
          <w:szCs w:val="28"/>
        </w:rPr>
        <w:t>Результативность определена по 5 показателям.</w:t>
      </w:r>
    </w:p>
    <w:p w:rsidR="00203064" w:rsidRPr="00482422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82422">
        <w:rPr>
          <w:rFonts w:ascii="Times New Roman" w:eastAsia="Calibri" w:hAnsi="Times New Roman" w:cs="Times New Roman"/>
          <w:sz w:val="28"/>
          <w:szCs w:val="28"/>
          <w:u w:val="single"/>
        </w:rPr>
        <w:lastRenderedPageBreak/>
        <w:t>Перевыполнены плановые значения 4 показателей:</w:t>
      </w:r>
    </w:p>
    <w:p w:rsidR="00203064" w:rsidRPr="00482422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422">
        <w:rPr>
          <w:rFonts w:ascii="Times New Roman" w:hAnsi="Times New Roman" w:cs="Times New Roman"/>
          <w:sz w:val="28"/>
          <w:szCs w:val="28"/>
        </w:rPr>
        <w:t>- количество информационных материалов о деятельности СОНКО, размещенных в средствах массовой информации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 w:rsidRPr="00482422">
        <w:rPr>
          <w:rFonts w:ascii="Times New Roman" w:hAnsi="Times New Roman" w:cs="Times New Roman"/>
          <w:sz w:val="28"/>
          <w:szCs w:val="28"/>
        </w:rPr>
        <w:t xml:space="preserve"> – в 11,4 р</w:t>
      </w:r>
      <w:r w:rsidR="00160C57">
        <w:rPr>
          <w:rFonts w:ascii="Times New Roman" w:hAnsi="Times New Roman" w:cs="Times New Roman"/>
          <w:sz w:val="28"/>
          <w:szCs w:val="28"/>
        </w:rPr>
        <w:t>.</w:t>
      </w:r>
      <w:r w:rsidRPr="0048242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03064" w:rsidRPr="00482422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422">
        <w:rPr>
          <w:rFonts w:ascii="Times New Roman" w:hAnsi="Times New Roman" w:cs="Times New Roman"/>
          <w:sz w:val="28"/>
          <w:szCs w:val="28"/>
        </w:rPr>
        <w:t>- число участников целевых групп, задействованных при реализации социально значимых проектов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 w:rsidRPr="00482422">
        <w:rPr>
          <w:rFonts w:ascii="Times New Roman" w:hAnsi="Times New Roman" w:cs="Times New Roman"/>
          <w:sz w:val="28"/>
          <w:szCs w:val="28"/>
        </w:rPr>
        <w:t xml:space="preserve"> – в 8,7 р</w:t>
      </w:r>
      <w:r w:rsidR="00160C57">
        <w:rPr>
          <w:rFonts w:ascii="Times New Roman" w:hAnsi="Times New Roman" w:cs="Times New Roman"/>
          <w:sz w:val="28"/>
          <w:szCs w:val="28"/>
        </w:rPr>
        <w:t>.</w:t>
      </w:r>
      <w:r w:rsidRPr="00482422">
        <w:rPr>
          <w:rFonts w:ascii="Times New Roman" w:hAnsi="Times New Roman" w:cs="Times New Roman"/>
          <w:sz w:val="28"/>
          <w:szCs w:val="28"/>
        </w:rPr>
        <w:t>;</w:t>
      </w:r>
    </w:p>
    <w:p w:rsidR="00203064" w:rsidRPr="00482422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422">
        <w:rPr>
          <w:rFonts w:ascii="Times New Roman" w:hAnsi="Times New Roman" w:cs="Times New Roman"/>
          <w:sz w:val="28"/>
          <w:szCs w:val="28"/>
        </w:rPr>
        <w:t>- число работников и добровольцев СОНКО, принявших участие в семинарах и форумах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 w:rsidRPr="00482422">
        <w:rPr>
          <w:rFonts w:ascii="Times New Roman" w:hAnsi="Times New Roman" w:cs="Times New Roman"/>
          <w:sz w:val="28"/>
          <w:szCs w:val="28"/>
        </w:rPr>
        <w:t xml:space="preserve"> – 4,6 р</w:t>
      </w:r>
      <w:r w:rsidR="00160C57">
        <w:rPr>
          <w:rFonts w:ascii="Times New Roman" w:hAnsi="Times New Roman" w:cs="Times New Roman"/>
          <w:sz w:val="28"/>
          <w:szCs w:val="28"/>
        </w:rPr>
        <w:t>.</w:t>
      </w:r>
      <w:r w:rsidRPr="00482422">
        <w:rPr>
          <w:rFonts w:ascii="Times New Roman" w:hAnsi="Times New Roman" w:cs="Times New Roman"/>
          <w:sz w:val="28"/>
          <w:szCs w:val="28"/>
        </w:rPr>
        <w:t>;</w:t>
      </w:r>
    </w:p>
    <w:p w:rsidR="00203064" w:rsidRPr="00482422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422">
        <w:rPr>
          <w:rFonts w:ascii="Times New Roman" w:hAnsi="Times New Roman" w:cs="Times New Roman"/>
          <w:sz w:val="28"/>
          <w:szCs w:val="28"/>
        </w:rPr>
        <w:t>- число добровольцев, принявших участие в реализации социально значимых проектов, на реализацию которых предоставлена грантовая поддержка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 w:rsidRPr="00482422">
        <w:rPr>
          <w:rFonts w:ascii="Times New Roman" w:hAnsi="Times New Roman" w:cs="Times New Roman"/>
          <w:sz w:val="28"/>
          <w:szCs w:val="28"/>
        </w:rPr>
        <w:t xml:space="preserve"> – на 22,0%.</w:t>
      </w:r>
    </w:p>
    <w:p w:rsidR="00203064" w:rsidRPr="00482422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82422">
        <w:rPr>
          <w:rFonts w:ascii="Times New Roman" w:hAnsi="Times New Roman" w:cs="Times New Roman"/>
          <w:sz w:val="28"/>
          <w:szCs w:val="28"/>
          <w:u w:val="single"/>
        </w:rPr>
        <w:t>Не выполнено плановое значение 1 показателя:</w:t>
      </w:r>
    </w:p>
    <w:p w:rsidR="00203064" w:rsidRPr="00462FFA" w:rsidRDefault="00203064" w:rsidP="00203064">
      <w:pPr>
        <w:widowControl w:val="0"/>
        <w:suppressLineNumber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2422">
        <w:rPr>
          <w:rFonts w:ascii="Times New Roman" w:hAnsi="Times New Roman" w:cs="Times New Roman"/>
          <w:sz w:val="28"/>
          <w:szCs w:val="28"/>
        </w:rPr>
        <w:t>- количество проектов СОНКО – получателей финансовой поддержки – на 100,0%.</w:t>
      </w:r>
    </w:p>
    <w:p w:rsidR="00D24838" w:rsidRPr="00817021" w:rsidRDefault="00D24838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69143D">
        <w:rPr>
          <w:rFonts w:ascii="Times New Roman" w:hAnsi="Times New Roman" w:cs="Times New Roman"/>
          <w:sz w:val="28"/>
          <w:szCs w:val="28"/>
        </w:rPr>
        <w:t>инансировани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9143D">
        <w:rPr>
          <w:rFonts w:ascii="Times New Roman" w:hAnsi="Times New Roman" w:cs="Times New Roman"/>
          <w:sz w:val="28"/>
          <w:szCs w:val="28"/>
        </w:rPr>
        <w:t xml:space="preserve"> программы из всех источников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</w:t>
      </w:r>
      <w:r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9143D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не осуществлялось</w:t>
      </w:r>
      <w:r w:rsidRPr="00817021">
        <w:rPr>
          <w:rFonts w:ascii="Times New Roman" w:hAnsi="Times New Roman" w:cs="Times New Roman"/>
          <w:sz w:val="28"/>
          <w:szCs w:val="28"/>
        </w:rPr>
        <w:t>.</w:t>
      </w:r>
    </w:p>
    <w:p w:rsidR="00D24838" w:rsidRPr="00817021" w:rsidRDefault="00D24838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9143D">
        <w:rPr>
          <w:rFonts w:ascii="Times New Roman" w:hAnsi="Times New Roman" w:cs="Times New Roman"/>
          <w:sz w:val="28"/>
          <w:szCs w:val="28"/>
        </w:rPr>
        <w:t xml:space="preserve">своения средств из всех источников финансирования по программе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</w:t>
      </w:r>
      <w:r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9143D">
        <w:rPr>
          <w:rFonts w:ascii="Times New Roman" w:hAnsi="Times New Roman" w:cs="Times New Roman"/>
          <w:sz w:val="28"/>
          <w:szCs w:val="28"/>
        </w:rPr>
        <w:t xml:space="preserve">  года </w:t>
      </w:r>
      <w:r>
        <w:rPr>
          <w:rFonts w:ascii="Times New Roman" w:hAnsi="Times New Roman" w:cs="Times New Roman"/>
          <w:sz w:val="28"/>
          <w:szCs w:val="28"/>
        </w:rPr>
        <w:t>не производилось</w:t>
      </w:r>
      <w:r w:rsidRPr="00817021">
        <w:rPr>
          <w:rFonts w:ascii="Times New Roman" w:hAnsi="Times New Roman" w:cs="Times New Roman"/>
          <w:sz w:val="28"/>
          <w:szCs w:val="28"/>
        </w:rPr>
        <w:t>.</w:t>
      </w:r>
    </w:p>
    <w:p w:rsidR="00D24838" w:rsidRDefault="00D24838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064">
        <w:rPr>
          <w:rFonts w:ascii="Times New Roman" w:hAnsi="Times New Roman" w:cs="Times New Roman"/>
          <w:sz w:val="28"/>
          <w:szCs w:val="28"/>
        </w:rPr>
        <w:t xml:space="preserve">Необходимо принять меры, направленные на достижение </w:t>
      </w:r>
      <w:r w:rsidR="00926410" w:rsidRPr="00203064">
        <w:rPr>
          <w:rFonts w:ascii="Times New Roman" w:hAnsi="Times New Roman" w:cs="Times New Roman"/>
          <w:sz w:val="28"/>
          <w:szCs w:val="28"/>
        </w:rPr>
        <w:t>плановых (целевых) значений</w:t>
      </w:r>
      <w:r w:rsidRPr="00203064">
        <w:rPr>
          <w:rFonts w:ascii="Times New Roman" w:hAnsi="Times New Roman" w:cs="Times New Roman"/>
          <w:sz w:val="28"/>
          <w:szCs w:val="28"/>
        </w:rPr>
        <w:t xml:space="preserve"> показателей</w:t>
      </w:r>
      <w:r w:rsidR="00160C57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финансирование</w:t>
      </w:r>
      <w:r w:rsidR="00160C57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освоение средств  </w:t>
      </w:r>
      <w:r w:rsidRPr="00320E04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Pr="001B5A11" w:rsidRDefault="001A6E36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D24838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DBE" w:rsidRPr="00833DBE" w:rsidRDefault="00833DBE" w:rsidP="000C113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33DBE">
        <w:rPr>
          <w:rFonts w:ascii="Times New Roman" w:hAnsi="Times New Roman" w:cs="Times New Roman"/>
          <w:b/>
          <w:sz w:val="28"/>
          <w:szCs w:val="28"/>
        </w:rPr>
        <w:t>Государственная программа Тульской области</w:t>
      </w:r>
    </w:p>
    <w:p w:rsidR="00ED1812" w:rsidRPr="00833DBE" w:rsidRDefault="00833DBE" w:rsidP="000C113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33DBE">
        <w:rPr>
          <w:rFonts w:ascii="Times New Roman" w:hAnsi="Times New Roman" w:cs="Times New Roman"/>
          <w:b/>
          <w:sz w:val="28"/>
          <w:szCs w:val="28"/>
        </w:rPr>
        <w:t>Оказание содействия добровольному переселению в Российскую Федерацию соотечественников, проживающих за рубежом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33DBE" w:rsidRPr="00833DB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BE">
        <w:rPr>
          <w:rFonts w:ascii="Times New Roman" w:hAnsi="Times New Roman" w:cs="Times New Roman"/>
          <w:sz w:val="28"/>
          <w:szCs w:val="28"/>
        </w:rPr>
        <w:t>Результативность реализации государственной программы за отчетный период признана высокой.</w:t>
      </w:r>
    </w:p>
    <w:p w:rsidR="00833DBE" w:rsidRPr="00833DB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BE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1,00. </w:t>
      </w:r>
    </w:p>
    <w:p w:rsidR="00833DBE" w:rsidRPr="00833DB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DBE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833DBE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833DBE" w:rsidRPr="0093407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3407E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 w:rsidR="0093407E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93407E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 w:rsidR="0093407E">
        <w:rPr>
          <w:rFonts w:ascii="Times New Roman" w:hAnsi="Times New Roman" w:cs="Times New Roman"/>
          <w:sz w:val="28"/>
          <w:szCs w:val="28"/>
          <w:u w:val="single"/>
        </w:rPr>
        <w:t>ы</w:t>
      </w:r>
      <w:r w:rsidRPr="0093407E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 w:rsidR="0093407E"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93407E">
        <w:rPr>
          <w:rFonts w:ascii="Times New Roman" w:hAnsi="Times New Roman" w:cs="Times New Roman"/>
          <w:sz w:val="28"/>
          <w:szCs w:val="28"/>
          <w:u w:val="single"/>
        </w:rPr>
        <w:t xml:space="preserve"> 5 показателей:</w:t>
      </w:r>
    </w:p>
    <w:p w:rsidR="00833DBE" w:rsidRPr="00833DB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833DBE">
        <w:rPr>
          <w:rFonts w:ascii="Times New Roman" w:hAnsi="Times New Roman" w:cs="Times New Roman"/>
          <w:sz w:val="28"/>
          <w:szCs w:val="28"/>
        </w:rPr>
        <w:t>оличество участников программы  и членов их семей, прибывших в Тульскую область и зарегистрированных в установленном порядке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58,3%;</w:t>
      </w:r>
    </w:p>
    <w:p w:rsidR="00833DBE" w:rsidRPr="00833DB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833DBE">
        <w:rPr>
          <w:rFonts w:ascii="Times New Roman" w:hAnsi="Times New Roman" w:cs="Times New Roman"/>
          <w:sz w:val="28"/>
          <w:szCs w:val="28"/>
        </w:rPr>
        <w:t>оличество участников программы  и членов их семей, получивших помощь во временном жилищном обустройстве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34,4%;</w:t>
      </w:r>
    </w:p>
    <w:p w:rsidR="00833DBE" w:rsidRPr="00833DB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833DBE">
        <w:rPr>
          <w:rFonts w:ascii="Times New Roman" w:hAnsi="Times New Roman" w:cs="Times New Roman"/>
          <w:sz w:val="28"/>
          <w:szCs w:val="28"/>
        </w:rPr>
        <w:t>оличество соотечественников с учетом членов их семей, желающих переселиться в Тульскую область в рамках реализации программы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26,7%;</w:t>
      </w:r>
      <w:r w:rsidRPr="00833D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3DBE" w:rsidRPr="00833DB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833DBE">
        <w:rPr>
          <w:rFonts w:ascii="Times New Roman" w:hAnsi="Times New Roman" w:cs="Times New Roman"/>
          <w:sz w:val="28"/>
          <w:szCs w:val="28"/>
        </w:rPr>
        <w:t>оличество участников программы  и членов их семей, охваченных  мероприятиями, направленными на социальную, культурную адаптацию и интеграцию в принимающее сообщество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18,6%;</w:t>
      </w:r>
    </w:p>
    <w:p w:rsidR="00833DBE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833DBE">
        <w:rPr>
          <w:rFonts w:ascii="Times New Roman" w:hAnsi="Times New Roman" w:cs="Times New Roman"/>
          <w:sz w:val="28"/>
          <w:szCs w:val="28"/>
        </w:rPr>
        <w:t>оличество участников программы и членов их семей, желающих переселиться в Тульскую область, в отношении которых согласованы заявления на участие в программе</w:t>
      </w:r>
      <w:r w:rsidR="004A155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– на 10,0%.</w:t>
      </w:r>
    </w:p>
    <w:p w:rsidR="00833DBE" w:rsidRPr="005F5CC1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финансирования программы из всех источников за </w:t>
      </w:r>
      <w:r w:rsidR="005F5CC1"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 квартал 2018 года составил </w:t>
      </w:r>
      <w:r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5F5CC1"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>,1</w:t>
      </w:r>
      <w:r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Данный уровень </w:t>
      </w:r>
      <w:r w:rsidR="005F5CC1"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более чем в 3 раза </w:t>
      </w:r>
      <w:r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>ниже среднего областного показателя (20,0%).</w:t>
      </w:r>
    </w:p>
    <w:p w:rsidR="00833DBE" w:rsidRPr="005F5CC1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Уровень освоения средств из всех источников финансирования по программе за I квартал 2018 года составил </w:t>
      </w:r>
      <w:r w:rsidR="005F5CC1"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>87</w:t>
      </w:r>
      <w:r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5F5CC1"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%. Данный уровень  </w:t>
      </w:r>
      <w:r w:rsidR="005F5CC1"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>значительно ниж</w:t>
      </w:r>
      <w:r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>е среднего областного показателя (95,4%).</w:t>
      </w:r>
    </w:p>
    <w:p w:rsidR="00833DBE" w:rsidRPr="005F5CC1" w:rsidRDefault="00833DBE" w:rsidP="00833DB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5CC1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принять меры, направленные на повышение уровня финансирования программы.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6E36" w:rsidRDefault="001A6E36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Pr="00ED1812" w:rsidRDefault="00ED1812" w:rsidP="00ED18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812">
        <w:rPr>
          <w:rFonts w:ascii="Times New Roman" w:hAnsi="Times New Roman" w:cs="Times New Roman"/>
          <w:b/>
          <w:sz w:val="28"/>
          <w:szCs w:val="28"/>
        </w:rPr>
        <w:t>Государственная программа Тульской области</w:t>
      </w:r>
    </w:p>
    <w:p w:rsidR="006224D7" w:rsidRDefault="00ED1812" w:rsidP="00ED1812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D1812">
        <w:rPr>
          <w:rFonts w:ascii="Times New Roman" w:hAnsi="Times New Roman" w:cs="Times New Roman"/>
          <w:b/>
          <w:sz w:val="28"/>
          <w:szCs w:val="28"/>
        </w:rPr>
        <w:t>«Развитие молодежной политики в Тульской области»</w:t>
      </w:r>
    </w:p>
    <w:p w:rsidR="006224D7" w:rsidRDefault="006224D7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F08" w:rsidRPr="001B6F08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08">
        <w:rPr>
          <w:rFonts w:ascii="Times New Roman" w:hAnsi="Times New Roman" w:cs="Times New Roman"/>
          <w:sz w:val="28"/>
          <w:szCs w:val="28"/>
        </w:rPr>
        <w:t>Результативность реализации государственной программы за отчетный период признана высокой.</w:t>
      </w:r>
    </w:p>
    <w:p w:rsidR="001B6F08" w:rsidRPr="001B6F08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08">
        <w:rPr>
          <w:rFonts w:ascii="Times New Roman" w:hAnsi="Times New Roman" w:cs="Times New Roman"/>
          <w:sz w:val="28"/>
          <w:szCs w:val="28"/>
        </w:rPr>
        <w:t xml:space="preserve">Индекс результативности государственной программы – </w:t>
      </w:r>
      <w:r>
        <w:rPr>
          <w:rFonts w:ascii="Times New Roman" w:hAnsi="Times New Roman" w:cs="Times New Roman"/>
          <w:sz w:val="28"/>
          <w:szCs w:val="28"/>
        </w:rPr>
        <w:t>1,00</w:t>
      </w:r>
      <w:r w:rsidRPr="001B6F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B6F08" w:rsidRPr="001B6F08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6F08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B6F08">
        <w:rPr>
          <w:rFonts w:ascii="Times New Roman" w:hAnsi="Times New Roman" w:cs="Times New Roman"/>
          <w:sz w:val="28"/>
          <w:szCs w:val="28"/>
        </w:rPr>
        <w:t xml:space="preserve"> показателям.</w:t>
      </w:r>
    </w:p>
    <w:p w:rsidR="001B6F08" w:rsidRPr="00AC5ED1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C5ED1">
        <w:rPr>
          <w:rFonts w:ascii="Times New Roman" w:hAnsi="Times New Roman" w:cs="Times New Roman"/>
          <w:sz w:val="28"/>
          <w:szCs w:val="28"/>
          <w:u w:val="single"/>
        </w:rPr>
        <w:t>Перевыполнено плановое значение 1 показателя:</w:t>
      </w:r>
    </w:p>
    <w:p w:rsidR="001B6F08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1B6F08">
        <w:rPr>
          <w:rFonts w:ascii="Times New Roman" w:hAnsi="Times New Roman" w:cs="Times New Roman"/>
          <w:sz w:val="28"/>
          <w:szCs w:val="28"/>
        </w:rPr>
        <w:t>оля молодежи Тульской области, участвующей в мероприятиях по военно-патриотическому воспитанию, в общей численности молодежи Тульской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– на 1,0%.</w:t>
      </w:r>
    </w:p>
    <w:p w:rsidR="001B6F08" w:rsidRPr="00AC5ED1" w:rsidRDefault="001B6F08" w:rsidP="001B6F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AC5ED1">
        <w:rPr>
          <w:rFonts w:ascii="Times New Roman" w:hAnsi="Times New Roman" w:cs="Times New Roman"/>
          <w:sz w:val="28"/>
          <w:szCs w:val="28"/>
          <w:u w:val="single"/>
        </w:rPr>
        <w:t>Выполнены плановые значения 5 показателей:</w:t>
      </w:r>
    </w:p>
    <w:p w:rsidR="00776C4F" w:rsidRPr="00776C4F" w:rsidRDefault="00776C4F" w:rsidP="00776C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776C4F">
        <w:rPr>
          <w:rFonts w:ascii="Times New Roman" w:hAnsi="Times New Roman" w:cs="Times New Roman"/>
          <w:sz w:val="28"/>
          <w:szCs w:val="28"/>
        </w:rPr>
        <w:t>оля городских округов и муниципальных районов Тульской области, участвующих в мероприятиях в сфере молодежной политики, в общем количестве городских округов и муниципальных районов Тульской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6C4F" w:rsidRPr="00776C4F" w:rsidRDefault="00776C4F" w:rsidP="00776C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776C4F">
        <w:rPr>
          <w:rFonts w:ascii="Times New Roman" w:hAnsi="Times New Roman" w:cs="Times New Roman"/>
          <w:sz w:val="28"/>
          <w:szCs w:val="28"/>
        </w:rPr>
        <w:t xml:space="preserve">оличество крупных мероприятий и акций, проведенных в сфере молодежной политики городскими округами </w:t>
      </w:r>
      <w:r w:rsidRPr="00776C4F">
        <w:rPr>
          <w:rFonts w:ascii="Times New Roman" w:hAnsi="Times New Roman" w:cs="Times New Roman"/>
          <w:sz w:val="28"/>
          <w:szCs w:val="28"/>
        </w:rPr>
        <w:lastRenderedPageBreak/>
        <w:t>и муниципальными районами Тульской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6C4F" w:rsidRPr="00776C4F" w:rsidRDefault="00776C4F" w:rsidP="00776C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776C4F">
        <w:rPr>
          <w:rFonts w:ascii="Times New Roman" w:hAnsi="Times New Roman" w:cs="Times New Roman"/>
          <w:sz w:val="28"/>
          <w:szCs w:val="28"/>
        </w:rPr>
        <w:t>оличество детских и молодежных организаций Тульской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6F08" w:rsidRDefault="00776C4F" w:rsidP="00776C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776C4F">
        <w:rPr>
          <w:rFonts w:ascii="Times New Roman" w:hAnsi="Times New Roman" w:cs="Times New Roman"/>
          <w:sz w:val="28"/>
          <w:szCs w:val="28"/>
        </w:rPr>
        <w:t>оля молодежи Тульской области, участвующей в мероприятиях по развитию общественно-политической, инновационной и социально значимой активности молодежи, в общей численности молодежи Тульской области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6C4F" w:rsidRDefault="00776C4F" w:rsidP="00776C4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</w:t>
      </w:r>
      <w:r w:rsidRPr="00776C4F">
        <w:rPr>
          <w:rFonts w:ascii="Times New Roman" w:hAnsi="Times New Roman" w:cs="Times New Roman"/>
          <w:sz w:val="28"/>
          <w:szCs w:val="28"/>
        </w:rPr>
        <w:t>оличество мероприятий, проведенных общественной организацией «Тульский областной молодежный поисковый центр «Искатель»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4838" w:rsidRPr="00921270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E42">
        <w:rPr>
          <w:rFonts w:ascii="Times New Roman" w:hAnsi="Times New Roman" w:cs="Times New Roman"/>
          <w:sz w:val="28"/>
          <w:szCs w:val="28"/>
        </w:rPr>
        <w:t xml:space="preserve">Уровень финансирования программы из всех источников </w:t>
      </w:r>
      <w:r>
        <w:rPr>
          <w:rFonts w:ascii="Times New Roman" w:hAnsi="Times New Roman" w:cs="Times New Roman"/>
          <w:sz w:val="28"/>
          <w:szCs w:val="28"/>
        </w:rPr>
        <w:t>за I квартал 2018 года</w:t>
      </w:r>
      <w:r w:rsidRPr="003C0E42">
        <w:rPr>
          <w:rFonts w:ascii="Times New Roman" w:hAnsi="Times New Roman" w:cs="Times New Roman"/>
          <w:sz w:val="28"/>
          <w:szCs w:val="28"/>
        </w:rPr>
        <w:t xml:space="preserve"> составил </w:t>
      </w:r>
      <w:r>
        <w:rPr>
          <w:rFonts w:ascii="Times New Roman" w:hAnsi="Times New Roman" w:cs="Times New Roman"/>
          <w:sz w:val="28"/>
          <w:szCs w:val="28"/>
        </w:rPr>
        <w:t>16,9</w:t>
      </w:r>
      <w:r w:rsidRPr="00921270">
        <w:rPr>
          <w:rFonts w:ascii="Times New Roman" w:hAnsi="Times New Roman" w:cs="Times New Roman"/>
          <w:sz w:val="28"/>
          <w:szCs w:val="28"/>
        </w:rPr>
        <w:t xml:space="preserve">%.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921270">
        <w:rPr>
          <w:rFonts w:ascii="Times New Roman" w:hAnsi="Times New Roman" w:cs="Times New Roman"/>
          <w:sz w:val="28"/>
          <w:szCs w:val="28"/>
        </w:rPr>
        <w:t>анный уровень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1270">
        <w:rPr>
          <w:rFonts w:ascii="Times New Roman" w:hAnsi="Times New Roman" w:cs="Times New Roman"/>
          <w:sz w:val="28"/>
          <w:szCs w:val="28"/>
        </w:rPr>
        <w:t>ниже среднего областного показателя (</w:t>
      </w:r>
      <w:r>
        <w:rPr>
          <w:rFonts w:ascii="Times New Roman" w:hAnsi="Times New Roman" w:cs="Times New Roman"/>
          <w:sz w:val="28"/>
          <w:szCs w:val="28"/>
        </w:rPr>
        <w:t>20,0</w:t>
      </w:r>
      <w:r w:rsidRPr="00921270">
        <w:rPr>
          <w:rFonts w:ascii="Times New Roman" w:hAnsi="Times New Roman" w:cs="Times New Roman"/>
          <w:sz w:val="28"/>
          <w:szCs w:val="28"/>
        </w:rPr>
        <w:t>%).</w:t>
      </w:r>
    </w:p>
    <w:p w:rsidR="00D24838" w:rsidRPr="00921270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6D4B">
        <w:rPr>
          <w:rFonts w:ascii="Times New Roman" w:hAnsi="Times New Roman" w:cs="Times New Roman"/>
          <w:sz w:val="28"/>
          <w:szCs w:val="28"/>
        </w:rPr>
        <w:t xml:space="preserve">Уровень освоения средств из всех источников финансирования по программе </w:t>
      </w:r>
      <w:r>
        <w:rPr>
          <w:rFonts w:ascii="Times New Roman" w:hAnsi="Times New Roman" w:cs="Times New Roman"/>
          <w:sz w:val="28"/>
          <w:szCs w:val="28"/>
        </w:rPr>
        <w:t>за I квартал 2018 года</w:t>
      </w:r>
      <w:r w:rsidRPr="00736D4B">
        <w:rPr>
          <w:rFonts w:ascii="Times New Roman" w:hAnsi="Times New Roman" w:cs="Times New Roman"/>
          <w:sz w:val="28"/>
          <w:szCs w:val="28"/>
        </w:rPr>
        <w:t xml:space="preserve"> составил </w:t>
      </w:r>
      <w:r>
        <w:rPr>
          <w:rFonts w:ascii="Times New Roman" w:hAnsi="Times New Roman" w:cs="Times New Roman"/>
          <w:sz w:val="28"/>
          <w:szCs w:val="28"/>
        </w:rPr>
        <w:t>100</w:t>
      </w:r>
      <w:r w:rsidRPr="009212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921270">
        <w:rPr>
          <w:rFonts w:ascii="Times New Roman" w:hAnsi="Times New Roman" w:cs="Times New Roman"/>
          <w:sz w:val="28"/>
          <w:szCs w:val="28"/>
        </w:rPr>
        <w:t>%. Данный уровень  выше среднего областного показателя (9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2127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21270">
        <w:rPr>
          <w:rFonts w:ascii="Times New Roman" w:hAnsi="Times New Roman" w:cs="Times New Roman"/>
          <w:sz w:val="28"/>
          <w:szCs w:val="28"/>
        </w:rPr>
        <w:t>%).</w:t>
      </w:r>
    </w:p>
    <w:p w:rsidR="00D24838" w:rsidRPr="00D2300A" w:rsidRDefault="00D24838" w:rsidP="00D2483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76C4F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повышение уровня финансирования программы.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Pr="009D5F71" w:rsidRDefault="00ED1812" w:rsidP="00ED18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F71">
        <w:rPr>
          <w:rFonts w:ascii="Times New Roman" w:hAnsi="Times New Roman" w:cs="Times New Roman"/>
          <w:b/>
          <w:sz w:val="28"/>
          <w:szCs w:val="28"/>
        </w:rPr>
        <w:t>Государственная программа Тульской области</w:t>
      </w:r>
    </w:p>
    <w:p w:rsidR="00ED1812" w:rsidRPr="009D5F71" w:rsidRDefault="00ED1812" w:rsidP="00ED1812">
      <w:pPr>
        <w:pStyle w:val="ConsPlusNormal"/>
        <w:widowControl w:val="0"/>
        <w:jc w:val="center"/>
        <w:rPr>
          <w:b/>
        </w:rPr>
      </w:pPr>
      <w:r w:rsidRPr="009D5F71">
        <w:rPr>
          <w:b/>
        </w:rPr>
        <w:t>«</w:t>
      </w:r>
      <w:r w:rsidRPr="00ED1812">
        <w:rPr>
          <w:b/>
        </w:rPr>
        <w:t>Формирование современной городской среды в Тульской области на 2018-2024 годы</w:t>
      </w:r>
      <w:r w:rsidRPr="009D5F71">
        <w:rPr>
          <w:b/>
        </w:rPr>
        <w:t>»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2C05" w:rsidRPr="009919D1" w:rsidRDefault="00652C05" w:rsidP="00652C0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</w:t>
      </w:r>
      <w:r w:rsidRPr="00527B92">
        <w:rPr>
          <w:rFonts w:ascii="Times New Roman" w:hAnsi="Times New Roman" w:cs="Times New Roman"/>
          <w:sz w:val="28"/>
          <w:szCs w:val="28"/>
        </w:rPr>
        <w:t>езультативност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527B92">
        <w:rPr>
          <w:rFonts w:ascii="Times New Roman" w:hAnsi="Times New Roman" w:cs="Times New Roman"/>
          <w:sz w:val="28"/>
          <w:szCs w:val="28"/>
        </w:rPr>
        <w:t xml:space="preserve"> реализации 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Pr="00527B92">
        <w:rPr>
          <w:rFonts w:ascii="Times New Roman" w:hAnsi="Times New Roman" w:cs="Times New Roman"/>
          <w:sz w:val="28"/>
          <w:szCs w:val="28"/>
        </w:rPr>
        <w:t xml:space="preserve"> 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за отчетный </w:t>
      </w:r>
      <w:r>
        <w:rPr>
          <w:rFonts w:ascii="Times New Roman" w:eastAsia="Calibri" w:hAnsi="Times New Roman" w:cs="Times New Roman"/>
          <w:sz w:val="28"/>
          <w:szCs w:val="28"/>
        </w:rPr>
        <w:t>период</w:t>
      </w:r>
      <w:r w:rsidRPr="000344F6">
        <w:rPr>
          <w:rFonts w:ascii="Times New Roman" w:eastAsia="Calibri" w:hAnsi="Times New Roman" w:cs="Times New Roman"/>
          <w:sz w:val="28"/>
          <w:szCs w:val="28"/>
        </w:rPr>
        <w:t xml:space="preserve"> признана высокой</w:t>
      </w:r>
      <w:r w:rsidRPr="009919D1">
        <w:rPr>
          <w:rFonts w:ascii="Times New Roman" w:hAnsi="Times New Roman" w:cs="Times New Roman"/>
          <w:sz w:val="28"/>
          <w:szCs w:val="28"/>
        </w:rPr>
        <w:t>.</w:t>
      </w:r>
    </w:p>
    <w:p w:rsidR="00C37497" w:rsidRPr="009919D1" w:rsidRDefault="00C37497" w:rsidP="00C3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19D1">
        <w:rPr>
          <w:rFonts w:ascii="Times New Roman" w:hAnsi="Times New Roman" w:cs="Times New Roman"/>
          <w:sz w:val="28"/>
          <w:szCs w:val="28"/>
        </w:rPr>
        <w:t xml:space="preserve">Индекс результативности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9919D1">
        <w:rPr>
          <w:rFonts w:ascii="Times New Roman" w:hAnsi="Times New Roman" w:cs="Times New Roman"/>
          <w:sz w:val="28"/>
          <w:szCs w:val="28"/>
        </w:rPr>
        <w:t xml:space="preserve">государственной программы –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9919D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9919D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7497" w:rsidRPr="00F06209" w:rsidRDefault="00C37497" w:rsidP="00C3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209">
        <w:rPr>
          <w:rFonts w:ascii="Times New Roman" w:hAnsi="Times New Roman" w:cs="Times New Roman"/>
          <w:sz w:val="28"/>
          <w:szCs w:val="28"/>
        </w:rPr>
        <w:t xml:space="preserve">Результативность определена по </w:t>
      </w: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F06209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F06209">
        <w:rPr>
          <w:rFonts w:ascii="Times New Roman" w:hAnsi="Times New Roman" w:cs="Times New Roman"/>
          <w:sz w:val="28"/>
          <w:szCs w:val="28"/>
        </w:rPr>
        <w:t>.</w:t>
      </w:r>
    </w:p>
    <w:p w:rsidR="00C37497" w:rsidRPr="00B21E53" w:rsidRDefault="00C37497" w:rsidP="00C3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21E53">
        <w:rPr>
          <w:rFonts w:ascii="Times New Roman" w:hAnsi="Times New Roman" w:cs="Times New Roman"/>
          <w:sz w:val="28"/>
          <w:szCs w:val="28"/>
          <w:u w:val="single"/>
        </w:rPr>
        <w:t>Перевыполнен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 xml:space="preserve"> планов</w:t>
      </w:r>
      <w:r>
        <w:rPr>
          <w:rFonts w:ascii="Times New Roman" w:hAnsi="Times New Roman" w:cs="Times New Roman"/>
          <w:sz w:val="28"/>
          <w:szCs w:val="28"/>
          <w:u w:val="single"/>
        </w:rPr>
        <w:t>о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>е значени</w:t>
      </w:r>
      <w:r>
        <w:rPr>
          <w:rFonts w:ascii="Times New Roman" w:hAnsi="Times New Roman" w:cs="Times New Roman"/>
          <w:sz w:val="28"/>
          <w:szCs w:val="28"/>
          <w:u w:val="single"/>
        </w:rPr>
        <w:t>е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>1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 xml:space="preserve"> показател</w:t>
      </w:r>
      <w:r>
        <w:rPr>
          <w:rFonts w:ascii="Times New Roman" w:hAnsi="Times New Roman" w:cs="Times New Roman"/>
          <w:sz w:val="28"/>
          <w:szCs w:val="28"/>
          <w:u w:val="single"/>
        </w:rPr>
        <w:t>я</w:t>
      </w:r>
      <w:r w:rsidRPr="00B21E53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C37497" w:rsidRDefault="00C37497" w:rsidP="00C374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620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37497">
        <w:rPr>
          <w:rFonts w:ascii="Times New Roman" w:hAnsi="Times New Roman" w:cs="Times New Roman"/>
          <w:sz w:val="28"/>
          <w:szCs w:val="28"/>
        </w:rPr>
        <w:t>оличество проведенных общественных мероприятий по благоустройству городской среды</w:t>
      </w:r>
      <w:r w:rsidRPr="00F06209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в 2,0 р.</w:t>
      </w:r>
    </w:p>
    <w:p w:rsidR="00D24838" w:rsidRPr="00817021" w:rsidRDefault="00D24838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69143D">
        <w:rPr>
          <w:rFonts w:ascii="Times New Roman" w:hAnsi="Times New Roman" w:cs="Times New Roman"/>
          <w:sz w:val="28"/>
          <w:szCs w:val="28"/>
        </w:rPr>
        <w:t>инансировани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69143D">
        <w:rPr>
          <w:rFonts w:ascii="Times New Roman" w:hAnsi="Times New Roman" w:cs="Times New Roman"/>
          <w:sz w:val="28"/>
          <w:szCs w:val="28"/>
        </w:rPr>
        <w:t xml:space="preserve"> программы из всех источников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</w:t>
      </w:r>
      <w:r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9143D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>не осуществлялось</w:t>
      </w:r>
      <w:r w:rsidRPr="00817021">
        <w:rPr>
          <w:rFonts w:ascii="Times New Roman" w:hAnsi="Times New Roman" w:cs="Times New Roman"/>
          <w:sz w:val="28"/>
          <w:szCs w:val="28"/>
        </w:rPr>
        <w:t>.</w:t>
      </w:r>
    </w:p>
    <w:p w:rsidR="00D24838" w:rsidRPr="00817021" w:rsidRDefault="00D24838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69143D">
        <w:rPr>
          <w:rFonts w:ascii="Times New Roman" w:hAnsi="Times New Roman" w:cs="Times New Roman"/>
          <w:sz w:val="28"/>
          <w:szCs w:val="28"/>
        </w:rPr>
        <w:t xml:space="preserve">своения средств из всех источников финансирования по программе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</w:t>
      </w:r>
      <w:r w:rsidRPr="00D05B66">
        <w:rPr>
          <w:rFonts w:ascii="Times New Roman" w:hAnsi="Times New Roman" w:cs="Times New Roman"/>
          <w:bCs/>
          <w:sz w:val="28"/>
          <w:szCs w:val="28"/>
        </w:rPr>
        <w:t xml:space="preserve"> 201</w:t>
      </w:r>
      <w:r>
        <w:rPr>
          <w:rFonts w:ascii="Times New Roman" w:hAnsi="Times New Roman" w:cs="Times New Roman"/>
          <w:bCs/>
          <w:sz w:val="28"/>
          <w:szCs w:val="28"/>
        </w:rPr>
        <w:t>8</w:t>
      </w:r>
      <w:r w:rsidRPr="0069143D">
        <w:rPr>
          <w:rFonts w:ascii="Times New Roman" w:hAnsi="Times New Roman" w:cs="Times New Roman"/>
          <w:sz w:val="28"/>
          <w:szCs w:val="28"/>
        </w:rPr>
        <w:t xml:space="preserve">  года </w:t>
      </w:r>
      <w:r>
        <w:rPr>
          <w:rFonts w:ascii="Times New Roman" w:hAnsi="Times New Roman" w:cs="Times New Roman"/>
          <w:sz w:val="28"/>
          <w:szCs w:val="28"/>
        </w:rPr>
        <w:t>не производилось</w:t>
      </w:r>
      <w:r w:rsidRPr="00817021">
        <w:rPr>
          <w:rFonts w:ascii="Times New Roman" w:hAnsi="Times New Roman" w:cs="Times New Roman"/>
          <w:sz w:val="28"/>
          <w:szCs w:val="28"/>
        </w:rPr>
        <w:t>.</w:t>
      </w:r>
    </w:p>
    <w:p w:rsidR="00D24838" w:rsidRPr="001B5A11" w:rsidRDefault="00D24838" w:rsidP="00D24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7497"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финансирование</w:t>
      </w:r>
      <w:r w:rsidR="00C37497" w:rsidRPr="00C37497">
        <w:rPr>
          <w:rFonts w:ascii="Times New Roman" w:hAnsi="Times New Roman" w:cs="Times New Roman"/>
          <w:sz w:val="28"/>
          <w:szCs w:val="28"/>
        </w:rPr>
        <w:t xml:space="preserve"> и</w:t>
      </w:r>
      <w:r w:rsidRPr="00C37497">
        <w:rPr>
          <w:rFonts w:ascii="Times New Roman" w:hAnsi="Times New Roman" w:cs="Times New Roman"/>
          <w:sz w:val="28"/>
          <w:szCs w:val="28"/>
        </w:rPr>
        <w:t xml:space="preserve"> освоение средств  программы.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9267D" w:rsidRDefault="0029267D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Pr="009D5F71" w:rsidRDefault="00ED1812" w:rsidP="00ED18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D5F71">
        <w:rPr>
          <w:rFonts w:ascii="Times New Roman" w:hAnsi="Times New Roman" w:cs="Times New Roman"/>
          <w:b/>
          <w:sz w:val="28"/>
          <w:szCs w:val="28"/>
        </w:rPr>
        <w:t>Государственная программа Тульской области</w:t>
      </w:r>
    </w:p>
    <w:p w:rsidR="00ED1812" w:rsidRPr="009D5F71" w:rsidRDefault="00ED1812" w:rsidP="00ED1812">
      <w:pPr>
        <w:pStyle w:val="ConsPlusNormal"/>
        <w:widowControl w:val="0"/>
        <w:jc w:val="center"/>
        <w:rPr>
          <w:b/>
        </w:rPr>
      </w:pPr>
      <w:r w:rsidRPr="009D5F71">
        <w:rPr>
          <w:b/>
        </w:rPr>
        <w:t>«</w:t>
      </w:r>
      <w:r w:rsidRPr="00ED1812">
        <w:rPr>
          <w:b/>
        </w:rPr>
        <w:t>Модернизация и обновление специализированной техники в Тульской области</w:t>
      </w:r>
      <w:r w:rsidRPr="009D5F71">
        <w:rPr>
          <w:b/>
        </w:rPr>
        <w:t>»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712AB" w:rsidRDefault="008712AB" w:rsidP="00871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Результативность реализации государственной программы </w:t>
      </w:r>
      <w:r>
        <w:rPr>
          <w:rFonts w:ascii="Times New Roman" w:eastAsia="Calibri" w:hAnsi="Times New Roman" w:cs="Times New Roman"/>
          <w:sz w:val="28"/>
          <w:szCs w:val="28"/>
        </w:rPr>
        <w:t>за отчетный период не оценивалась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12AB" w:rsidRDefault="008712AB" w:rsidP="00871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Индекс результативности реализации государственной программы не рассчитывался в связи с отсутствием плановых (целевых) значений показателей в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квартале</w:t>
      </w:r>
      <w:r w:rsidRPr="008712A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года. </w:t>
      </w:r>
    </w:p>
    <w:p w:rsidR="008712AB" w:rsidRDefault="008712AB" w:rsidP="00871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Финансирование программы из всех источников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</w:t>
      </w:r>
      <w:r>
        <w:rPr>
          <w:rFonts w:ascii="Times New Roman" w:hAnsi="Times New Roman" w:cs="Times New Roman"/>
          <w:bCs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года не осуществлялось.</w:t>
      </w:r>
    </w:p>
    <w:p w:rsidR="008712AB" w:rsidRDefault="008712AB" w:rsidP="00871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Освоения средств из всех источников финансирования по программе за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квартал </w:t>
      </w:r>
      <w:r>
        <w:rPr>
          <w:rFonts w:ascii="Times New Roman" w:hAnsi="Times New Roman" w:cs="Times New Roman"/>
          <w:bCs/>
          <w:sz w:val="28"/>
          <w:szCs w:val="28"/>
        </w:rPr>
        <w:t xml:space="preserve"> 2018</w:t>
      </w:r>
      <w:r>
        <w:rPr>
          <w:rFonts w:ascii="Times New Roman" w:hAnsi="Times New Roman" w:cs="Times New Roman"/>
          <w:sz w:val="28"/>
          <w:szCs w:val="28"/>
        </w:rPr>
        <w:t xml:space="preserve">  года не производилось.</w:t>
      </w:r>
    </w:p>
    <w:p w:rsidR="008712AB" w:rsidRDefault="008712AB" w:rsidP="008712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 принять меры, направленные на финансирование и освоение средств  программы.</w:t>
      </w: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1812" w:rsidRDefault="00ED1812" w:rsidP="002F105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6564" w:rsidRPr="00A86E05" w:rsidRDefault="00716564" w:rsidP="00A053C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716564" w:rsidRPr="00A86E05" w:rsidSect="00414B39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0AD1" w:rsidRDefault="00940AD1" w:rsidP="00293FA6">
      <w:pPr>
        <w:spacing w:after="0" w:line="240" w:lineRule="auto"/>
      </w:pPr>
      <w:r>
        <w:separator/>
      </w:r>
    </w:p>
  </w:endnote>
  <w:endnote w:type="continuationSeparator" w:id="0">
    <w:p w:rsidR="00940AD1" w:rsidRDefault="00940AD1" w:rsidP="00293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0AD1" w:rsidRDefault="00940AD1" w:rsidP="00293FA6">
      <w:pPr>
        <w:spacing w:after="0" w:line="240" w:lineRule="auto"/>
      </w:pPr>
      <w:r>
        <w:separator/>
      </w:r>
    </w:p>
  </w:footnote>
  <w:footnote w:type="continuationSeparator" w:id="0">
    <w:p w:rsidR="00940AD1" w:rsidRDefault="00940AD1" w:rsidP="00293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2694016"/>
      <w:docPartObj>
        <w:docPartGallery w:val="Page Numbers (Top of Page)"/>
        <w:docPartUnique/>
      </w:docPartObj>
    </w:sdtPr>
    <w:sdtEndPr/>
    <w:sdtContent>
      <w:p w:rsidR="000576A9" w:rsidRDefault="000576A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57A05">
          <w:rPr>
            <w:noProof/>
          </w:rPr>
          <w:t>43</w:t>
        </w:r>
        <w:r>
          <w:fldChar w:fldCharType="end"/>
        </w:r>
      </w:p>
    </w:sdtContent>
  </w:sdt>
  <w:p w:rsidR="0083177E" w:rsidRDefault="0083177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F173A"/>
    <w:multiLevelType w:val="hybridMultilevel"/>
    <w:tmpl w:val="76FE5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2D424B7"/>
    <w:multiLevelType w:val="hybridMultilevel"/>
    <w:tmpl w:val="232469F0"/>
    <w:lvl w:ilvl="0" w:tplc="78A4BD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B92"/>
    <w:rsid w:val="00000BAF"/>
    <w:rsid w:val="00000E3B"/>
    <w:rsid w:val="00001D2E"/>
    <w:rsid w:val="000044C1"/>
    <w:rsid w:val="0001050D"/>
    <w:rsid w:val="0001143C"/>
    <w:rsid w:val="000121EF"/>
    <w:rsid w:val="00013B8E"/>
    <w:rsid w:val="000146CF"/>
    <w:rsid w:val="000161F0"/>
    <w:rsid w:val="000172DF"/>
    <w:rsid w:val="00020F88"/>
    <w:rsid w:val="000237D4"/>
    <w:rsid w:val="000237D8"/>
    <w:rsid w:val="000238DE"/>
    <w:rsid w:val="00023A9B"/>
    <w:rsid w:val="00023C34"/>
    <w:rsid w:val="00023C59"/>
    <w:rsid w:val="00023D57"/>
    <w:rsid w:val="00024408"/>
    <w:rsid w:val="000246A0"/>
    <w:rsid w:val="00027971"/>
    <w:rsid w:val="000308D8"/>
    <w:rsid w:val="00030E0B"/>
    <w:rsid w:val="0003304C"/>
    <w:rsid w:val="00033358"/>
    <w:rsid w:val="00033C34"/>
    <w:rsid w:val="00034363"/>
    <w:rsid w:val="00034535"/>
    <w:rsid w:val="0004119E"/>
    <w:rsid w:val="0004166E"/>
    <w:rsid w:val="000422E5"/>
    <w:rsid w:val="0004328D"/>
    <w:rsid w:val="000432BD"/>
    <w:rsid w:val="00043520"/>
    <w:rsid w:val="00043988"/>
    <w:rsid w:val="0005090A"/>
    <w:rsid w:val="00050F0D"/>
    <w:rsid w:val="000532B8"/>
    <w:rsid w:val="00054AB6"/>
    <w:rsid w:val="00054CEB"/>
    <w:rsid w:val="00054E1B"/>
    <w:rsid w:val="000576A9"/>
    <w:rsid w:val="00057EDB"/>
    <w:rsid w:val="00060826"/>
    <w:rsid w:val="00060B87"/>
    <w:rsid w:val="00062E96"/>
    <w:rsid w:val="000632F5"/>
    <w:rsid w:val="0006543A"/>
    <w:rsid w:val="00065441"/>
    <w:rsid w:val="00066755"/>
    <w:rsid w:val="00066B86"/>
    <w:rsid w:val="00071BCE"/>
    <w:rsid w:val="000723E9"/>
    <w:rsid w:val="00074C40"/>
    <w:rsid w:val="00074EFE"/>
    <w:rsid w:val="00075561"/>
    <w:rsid w:val="0007572F"/>
    <w:rsid w:val="000773DF"/>
    <w:rsid w:val="00077961"/>
    <w:rsid w:val="00080537"/>
    <w:rsid w:val="00082523"/>
    <w:rsid w:val="00082B4F"/>
    <w:rsid w:val="00083EA1"/>
    <w:rsid w:val="00084BA5"/>
    <w:rsid w:val="0008517F"/>
    <w:rsid w:val="00085352"/>
    <w:rsid w:val="00085E45"/>
    <w:rsid w:val="00086439"/>
    <w:rsid w:val="00086BFD"/>
    <w:rsid w:val="00087331"/>
    <w:rsid w:val="00087A4F"/>
    <w:rsid w:val="00091D7C"/>
    <w:rsid w:val="0009262B"/>
    <w:rsid w:val="00093D7E"/>
    <w:rsid w:val="000948E8"/>
    <w:rsid w:val="00094F3B"/>
    <w:rsid w:val="00094FD3"/>
    <w:rsid w:val="00095281"/>
    <w:rsid w:val="000959B2"/>
    <w:rsid w:val="00096E9C"/>
    <w:rsid w:val="000A1E30"/>
    <w:rsid w:val="000A20BA"/>
    <w:rsid w:val="000A3690"/>
    <w:rsid w:val="000A4745"/>
    <w:rsid w:val="000A4B63"/>
    <w:rsid w:val="000A548C"/>
    <w:rsid w:val="000A6844"/>
    <w:rsid w:val="000A792D"/>
    <w:rsid w:val="000B19C4"/>
    <w:rsid w:val="000B2EB8"/>
    <w:rsid w:val="000B34EA"/>
    <w:rsid w:val="000B4EAC"/>
    <w:rsid w:val="000B6002"/>
    <w:rsid w:val="000B6966"/>
    <w:rsid w:val="000C0694"/>
    <w:rsid w:val="000C113A"/>
    <w:rsid w:val="000C19C6"/>
    <w:rsid w:val="000C2FBD"/>
    <w:rsid w:val="000C4014"/>
    <w:rsid w:val="000C54EE"/>
    <w:rsid w:val="000C588E"/>
    <w:rsid w:val="000C6037"/>
    <w:rsid w:val="000C6369"/>
    <w:rsid w:val="000C6F3B"/>
    <w:rsid w:val="000D067D"/>
    <w:rsid w:val="000D1890"/>
    <w:rsid w:val="000D2F24"/>
    <w:rsid w:val="000D340A"/>
    <w:rsid w:val="000D4029"/>
    <w:rsid w:val="000D47FC"/>
    <w:rsid w:val="000D60BD"/>
    <w:rsid w:val="000E1443"/>
    <w:rsid w:val="000E33B5"/>
    <w:rsid w:val="000E3419"/>
    <w:rsid w:val="000E3D5C"/>
    <w:rsid w:val="000E736B"/>
    <w:rsid w:val="000E7D5C"/>
    <w:rsid w:val="000E7F59"/>
    <w:rsid w:val="000F15DA"/>
    <w:rsid w:val="000F3B3D"/>
    <w:rsid w:val="000F4B5B"/>
    <w:rsid w:val="000F4CA0"/>
    <w:rsid w:val="000F57C2"/>
    <w:rsid w:val="000F5E53"/>
    <w:rsid w:val="000F67C4"/>
    <w:rsid w:val="000F736A"/>
    <w:rsid w:val="000F78CB"/>
    <w:rsid w:val="000F7A38"/>
    <w:rsid w:val="000F7B61"/>
    <w:rsid w:val="000F7FA1"/>
    <w:rsid w:val="00101468"/>
    <w:rsid w:val="00101502"/>
    <w:rsid w:val="00101EDB"/>
    <w:rsid w:val="00102830"/>
    <w:rsid w:val="00104CF5"/>
    <w:rsid w:val="00104D5C"/>
    <w:rsid w:val="00106D9E"/>
    <w:rsid w:val="00110BA8"/>
    <w:rsid w:val="00110EC8"/>
    <w:rsid w:val="0011295E"/>
    <w:rsid w:val="00112E13"/>
    <w:rsid w:val="00112EB4"/>
    <w:rsid w:val="00115D45"/>
    <w:rsid w:val="00117201"/>
    <w:rsid w:val="00120854"/>
    <w:rsid w:val="00122666"/>
    <w:rsid w:val="00125CE9"/>
    <w:rsid w:val="00126686"/>
    <w:rsid w:val="001267F3"/>
    <w:rsid w:val="00126DB0"/>
    <w:rsid w:val="0012768D"/>
    <w:rsid w:val="001301B4"/>
    <w:rsid w:val="001301D8"/>
    <w:rsid w:val="001314C2"/>
    <w:rsid w:val="00133DD1"/>
    <w:rsid w:val="001344D5"/>
    <w:rsid w:val="001349D9"/>
    <w:rsid w:val="00135F75"/>
    <w:rsid w:val="00136404"/>
    <w:rsid w:val="00136925"/>
    <w:rsid w:val="0014090F"/>
    <w:rsid w:val="00143B60"/>
    <w:rsid w:val="00143DE7"/>
    <w:rsid w:val="0014425A"/>
    <w:rsid w:val="001442C4"/>
    <w:rsid w:val="00144F51"/>
    <w:rsid w:val="001450A4"/>
    <w:rsid w:val="00145C1C"/>
    <w:rsid w:val="00146523"/>
    <w:rsid w:val="00146B85"/>
    <w:rsid w:val="001476A8"/>
    <w:rsid w:val="0015072D"/>
    <w:rsid w:val="001509D3"/>
    <w:rsid w:val="00150E6F"/>
    <w:rsid w:val="00152B12"/>
    <w:rsid w:val="00153E0D"/>
    <w:rsid w:val="00154339"/>
    <w:rsid w:val="00154D91"/>
    <w:rsid w:val="00155408"/>
    <w:rsid w:val="00155FA2"/>
    <w:rsid w:val="00157F6E"/>
    <w:rsid w:val="00160C57"/>
    <w:rsid w:val="00160ECF"/>
    <w:rsid w:val="001616A8"/>
    <w:rsid w:val="001636B7"/>
    <w:rsid w:val="00163E40"/>
    <w:rsid w:val="00163FF6"/>
    <w:rsid w:val="00166746"/>
    <w:rsid w:val="00171F37"/>
    <w:rsid w:val="001744B8"/>
    <w:rsid w:val="00175702"/>
    <w:rsid w:val="00180428"/>
    <w:rsid w:val="00180610"/>
    <w:rsid w:val="00183FF3"/>
    <w:rsid w:val="001845F6"/>
    <w:rsid w:val="001848A6"/>
    <w:rsid w:val="00184AED"/>
    <w:rsid w:val="00185346"/>
    <w:rsid w:val="0018573F"/>
    <w:rsid w:val="00187E8C"/>
    <w:rsid w:val="00190371"/>
    <w:rsid w:val="0019092E"/>
    <w:rsid w:val="001917ED"/>
    <w:rsid w:val="0019205A"/>
    <w:rsid w:val="001920D2"/>
    <w:rsid w:val="0019292C"/>
    <w:rsid w:val="00193884"/>
    <w:rsid w:val="001939ED"/>
    <w:rsid w:val="0019407E"/>
    <w:rsid w:val="00195BF1"/>
    <w:rsid w:val="00197EE3"/>
    <w:rsid w:val="001A0A17"/>
    <w:rsid w:val="001A0AC6"/>
    <w:rsid w:val="001A19BD"/>
    <w:rsid w:val="001A2972"/>
    <w:rsid w:val="001A31F2"/>
    <w:rsid w:val="001A5A26"/>
    <w:rsid w:val="001A643D"/>
    <w:rsid w:val="001A6BE3"/>
    <w:rsid w:val="001A6E36"/>
    <w:rsid w:val="001A7E3E"/>
    <w:rsid w:val="001B0B77"/>
    <w:rsid w:val="001B2D7D"/>
    <w:rsid w:val="001B4D9E"/>
    <w:rsid w:val="001B68AA"/>
    <w:rsid w:val="001B6F08"/>
    <w:rsid w:val="001B7AFA"/>
    <w:rsid w:val="001C190B"/>
    <w:rsid w:val="001C21CE"/>
    <w:rsid w:val="001C39F9"/>
    <w:rsid w:val="001C3A91"/>
    <w:rsid w:val="001C458A"/>
    <w:rsid w:val="001C6C75"/>
    <w:rsid w:val="001D046E"/>
    <w:rsid w:val="001D055D"/>
    <w:rsid w:val="001D1045"/>
    <w:rsid w:val="001D2760"/>
    <w:rsid w:val="001D2BE0"/>
    <w:rsid w:val="001D32FD"/>
    <w:rsid w:val="001D380C"/>
    <w:rsid w:val="001D463F"/>
    <w:rsid w:val="001D4842"/>
    <w:rsid w:val="001D7BDD"/>
    <w:rsid w:val="001D7E7D"/>
    <w:rsid w:val="001D7F2E"/>
    <w:rsid w:val="001E01F5"/>
    <w:rsid w:val="001E06AF"/>
    <w:rsid w:val="001E1D3A"/>
    <w:rsid w:val="001E2B42"/>
    <w:rsid w:val="001E4561"/>
    <w:rsid w:val="001E457F"/>
    <w:rsid w:val="001E4C11"/>
    <w:rsid w:val="001E4C98"/>
    <w:rsid w:val="001E5050"/>
    <w:rsid w:val="001E5963"/>
    <w:rsid w:val="001E744E"/>
    <w:rsid w:val="001E7811"/>
    <w:rsid w:val="001E7991"/>
    <w:rsid w:val="001E7CC0"/>
    <w:rsid w:val="001F09BF"/>
    <w:rsid w:val="001F0FE6"/>
    <w:rsid w:val="001F1F54"/>
    <w:rsid w:val="001F33EE"/>
    <w:rsid w:val="001F414D"/>
    <w:rsid w:val="001F42BA"/>
    <w:rsid w:val="001F4452"/>
    <w:rsid w:val="001F4FE6"/>
    <w:rsid w:val="002000EA"/>
    <w:rsid w:val="00200964"/>
    <w:rsid w:val="00200B89"/>
    <w:rsid w:val="002027AE"/>
    <w:rsid w:val="00202F1A"/>
    <w:rsid w:val="00202F99"/>
    <w:rsid w:val="00203064"/>
    <w:rsid w:val="0020370E"/>
    <w:rsid w:val="00203754"/>
    <w:rsid w:val="00203A99"/>
    <w:rsid w:val="00203E38"/>
    <w:rsid w:val="00205982"/>
    <w:rsid w:val="002063D1"/>
    <w:rsid w:val="00206400"/>
    <w:rsid w:val="00206485"/>
    <w:rsid w:val="00207137"/>
    <w:rsid w:val="002072F1"/>
    <w:rsid w:val="002136E6"/>
    <w:rsid w:val="00215A6B"/>
    <w:rsid w:val="00215EB8"/>
    <w:rsid w:val="002171EC"/>
    <w:rsid w:val="00217AE6"/>
    <w:rsid w:val="002206D7"/>
    <w:rsid w:val="00220D6A"/>
    <w:rsid w:val="00220FAD"/>
    <w:rsid w:val="00222FA7"/>
    <w:rsid w:val="00223034"/>
    <w:rsid w:val="00223834"/>
    <w:rsid w:val="00230A2E"/>
    <w:rsid w:val="00231B77"/>
    <w:rsid w:val="002323B5"/>
    <w:rsid w:val="002329BF"/>
    <w:rsid w:val="00232CA5"/>
    <w:rsid w:val="002338EB"/>
    <w:rsid w:val="002341CF"/>
    <w:rsid w:val="00234581"/>
    <w:rsid w:val="002371FF"/>
    <w:rsid w:val="002374BB"/>
    <w:rsid w:val="00240AF1"/>
    <w:rsid w:val="002411FA"/>
    <w:rsid w:val="00241EBE"/>
    <w:rsid w:val="00242FF1"/>
    <w:rsid w:val="002436AD"/>
    <w:rsid w:val="00243AD8"/>
    <w:rsid w:val="002440A7"/>
    <w:rsid w:val="002443BC"/>
    <w:rsid w:val="002443CA"/>
    <w:rsid w:val="00244734"/>
    <w:rsid w:val="00244FEF"/>
    <w:rsid w:val="0024524B"/>
    <w:rsid w:val="002456F4"/>
    <w:rsid w:val="00245DEF"/>
    <w:rsid w:val="00247417"/>
    <w:rsid w:val="00247C9A"/>
    <w:rsid w:val="00250549"/>
    <w:rsid w:val="00250656"/>
    <w:rsid w:val="00250C73"/>
    <w:rsid w:val="00250F40"/>
    <w:rsid w:val="002510CD"/>
    <w:rsid w:val="00252325"/>
    <w:rsid w:val="002524DF"/>
    <w:rsid w:val="002560C9"/>
    <w:rsid w:val="00256215"/>
    <w:rsid w:val="002564EA"/>
    <w:rsid w:val="00260A42"/>
    <w:rsid w:val="0026151F"/>
    <w:rsid w:val="00261A25"/>
    <w:rsid w:val="00261E07"/>
    <w:rsid w:val="00262BDD"/>
    <w:rsid w:val="002639F5"/>
    <w:rsid w:val="002655C5"/>
    <w:rsid w:val="002678D6"/>
    <w:rsid w:val="0027471A"/>
    <w:rsid w:val="00274893"/>
    <w:rsid w:val="00275CCC"/>
    <w:rsid w:val="0027655C"/>
    <w:rsid w:val="0027733E"/>
    <w:rsid w:val="0028052A"/>
    <w:rsid w:val="00280F06"/>
    <w:rsid w:val="002823D0"/>
    <w:rsid w:val="0028304A"/>
    <w:rsid w:val="00283319"/>
    <w:rsid w:val="002909D8"/>
    <w:rsid w:val="00290E9A"/>
    <w:rsid w:val="0029160F"/>
    <w:rsid w:val="00291D14"/>
    <w:rsid w:val="0029267D"/>
    <w:rsid w:val="00293640"/>
    <w:rsid w:val="00293BDC"/>
    <w:rsid w:val="00293C73"/>
    <w:rsid w:val="00293FA6"/>
    <w:rsid w:val="00295113"/>
    <w:rsid w:val="0029533E"/>
    <w:rsid w:val="0029576E"/>
    <w:rsid w:val="0029780F"/>
    <w:rsid w:val="002A42BB"/>
    <w:rsid w:val="002A43A6"/>
    <w:rsid w:val="002A4A3E"/>
    <w:rsid w:val="002A6D66"/>
    <w:rsid w:val="002A750B"/>
    <w:rsid w:val="002A7C8C"/>
    <w:rsid w:val="002B0366"/>
    <w:rsid w:val="002B0665"/>
    <w:rsid w:val="002B1377"/>
    <w:rsid w:val="002B209B"/>
    <w:rsid w:val="002B20EF"/>
    <w:rsid w:val="002B22C3"/>
    <w:rsid w:val="002B3BEA"/>
    <w:rsid w:val="002B551F"/>
    <w:rsid w:val="002B75A3"/>
    <w:rsid w:val="002C16FD"/>
    <w:rsid w:val="002C1A50"/>
    <w:rsid w:val="002C52EE"/>
    <w:rsid w:val="002C5A47"/>
    <w:rsid w:val="002C6A0F"/>
    <w:rsid w:val="002D096F"/>
    <w:rsid w:val="002D12FA"/>
    <w:rsid w:val="002D1424"/>
    <w:rsid w:val="002D1E38"/>
    <w:rsid w:val="002D465B"/>
    <w:rsid w:val="002D471F"/>
    <w:rsid w:val="002D4928"/>
    <w:rsid w:val="002D4BE8"/>
    <w:rsid w:val="002D61D3"/>
    <w:rsid w:val="002D693D"/>
    <w:rsid w:val="002D6A3E"/>
    <w:rsid w:val="002D79C1"/>
    <w:rsid w:val="002E2917"/>
    <w:rsid w:val="002E2BBB"/>
    <w:rsid w:val="002E2D35"/>
    <w:rsid w:val="002E321A"/>
    <w:rsid w:val="002E3CB8"/>
    <w:rsid w:val="002E440A"/>
    <w:rsid w:val="002E45A3"/>
    <w:rsid w:val="002E52B5"/>
    <w:rsid w:val="002E54E7"/>
    <w:rsid w:val="002E6CCC"/>
    <w:rsid w:val="002E6F93"/>
    <w:rsid w:val="002F0078"/>
    <w:rsid w:val="002F06A4"/>
    <w:rsid w:val="002F083A"/>
    <w:rsid w:val="002F105E"/>
    <w:rsid w:val="002F1785"/>
    <w:rsid w:val="002F1EFA"/>
    <w:rsid w:val="002F27B4"/>
    <w:rsid w:val="002F2BB6"/>
    <w:rsid w:val="002F33A2"/>
    <w:rsid w:val="002F4412"/>
    <w:rsid w:val="002F54AF"/>
    <w:rsid w:val="002F5B36"/>
    <w:rsid w:val="002F7102"/>
    <w:rsid w:val="00300272"/>
    <w:rsid w:val="00301405"/>
    <w:rsid w:val="00302744"/>
    <w:rsid w:val="003028BE"/>
    <w:rsid w:val="00302FE1"/>
    <w:rsid w:val="0030300A"/>
    <w:rsid w:val="003030D5"/>
    <w:rsid w:val="0030415F"/>
    <w:rsid w:val="00306527"/>
    <w:rsid w:val="00306B27"/>
    <w:rsid w:val="0031080A"/>
    <w:rsid w:val="003111A5"/>
    <w:rsid w:val="00313B0A"/>
    <w:rsid w:val="00313F09"/>
    <w:rsid w:val="00314EEB"/>
    <w:rsid w:val="00315B00"/>
    <w:rsid w:val="0031649D"/>
    <w:rsid w:val="003173AF"/>
    <w:rsid w:val="00317A87"/>
    <w:rsid w:val="00317CBE"/>
    <w:rsid w:val="00320352"/>
    <w:rsid w:val="00320E04"/>
    <w:rsid w:val="00320E83"/>
    <w:rsid w:val="003227EB"/>
    <w:rsid w:val="0032298A"/>
    <w:rsid w:val="0032419C"/>
    <w:rsid w:val="00324A61"/>
    <w:rsid w:val="003264C8"/>
    <w:rsid w:val="00330438"/>
    <w:rsid w:val="00335354"/>
    <w:rsid w:val="00335AEF"/>
    <w:rsid w:val="003362AD"/>
    <w:rsid w:val="0033634D"/>
    <w:rsid w:val="003369B8"/>
    <w:rsid w:val="003412E5"/>
    <w:rsid w:val="003428C1"/>
    <w:rsid w:val="003429C2"/>
    <w:rsid w:val="00343353"/>
    <w:rsid w:val="00344815"/>
    <w:rsid w:val="00344E77"/>
    <w:rsid w:val="00347526"/>
    <w:rsid w:val="0034791F"/>
    <w:rsid w:val="00350CD1"/>
    <w:rsid w:val="00350F71"/>
    <w:rsid w:val="00351893"/>
    <w:rsid w:val="003526EE"/>
    <w:rsid w:val="00352EEF"/>
    <w:rsid w:val="00353D5E"/>
    <w:rsid w:val="0035440B"/>
    <w:rsid w:val="00355510"/>
    <w:rsid w:val="00356324"/>
    <w:rsid w:val="00356694"/>
    <w:rsid w:val="00356776"/>
    <w:rsid w:val="00356FAA"/>
    <w:rsid w:val="003628CA"/>
    <w:rsid w:val="00362C70"/>
    <w:rsid w:val="00363D2F"/>
    <w:rsid w:val="00364FBF"/>
    <w:rsid w:val="00366ABB"/>
    <w:rsid w:val="00366DE2"/>
    <w:rsid w:val="00370B50"/>
    <w:rsid w:val="00372D75"/>
    <w:rsid w:val="0037582D"/>
    <w:rsid w:val="00376AE6"/>
    <w:rsid w:val="00376B7B"/>
    <w:rsid w:val="00377971"/>
    <w:rsid w:val="00381F72"/>
    <w:rsid w:val="00383293"/>
    <w:rsid w:val="00383350"/>
    <w:rsid w:val="00383B53"/>
    <w:rsid w:val="003843A5"/>
    <w:rsid w:val="00385E7B"/>
    <w:rsid w:val="0038606E"/>
    <w:rsid w:val="00387C8B"/>
    <w:rsid w:val="00387CCA"/>
    <w:rsid w:val="0039037C"/>
    <w:rsid w:val="00390588"/>
    <w:rsid w:val="00391A9A"/>
    <w:rsid w:val="00391B1F"/>
    <w:rsid w:val="00391C64"/>
    <w:rsid w:val="0039278C"/>
    <w:rsid w:val="00392C4A"/>
    <w:rsid w:val="00393FAB"/>
    <w:rsid w:val="003941C9"/>
    <w:rsid w:val="00394253"/>
    <w:rsid w:val="003944D4"/>
    <w:rsid w:val="00395ADE"/>
    <w:rsid w:val="00396E03"/>
    <w:rsid w:val="00397712"/>
    <w:rsid w:val="003A02A4"/>
    <w:rsid w:val="003A2A70"/>
    <w:rsid w:val="003A2ABE"/>
    <w:rsid w:val="003A2B6E"/>
    <w:rsid w:val="003A3C9C"/>
    <w:rsid w:val="003A4057"/>
    <w:rsid w:val="003A4FC9"/>
    <w:rsid w:val="003A5423"/>
    <w:rsid w:val="003A5E8B"/>
    <w:rsid w:val="003A6222"/>
    <w:rsid w:val="003A6C70"/>
    <w:rsid w:val="003A7F23"/>
    <w:rsid w:val="003B064A"/>
    <w:rsid w:val="003B2B3B"/>
    <w:rsid w:val="003B2D42"/>
    <w:rsid w:val="003B2E7D"/>
    <w:rsid w:val="003B5B40"/>
    <w:rsid w:val="003B78AD"/>
    <w:rsid w:val="003B7CFD"/>
    <w:rsid w:val="003C0105"/>
    <w:rsid w:val="003C0949"/>
    <w:rsid w:val="003C0E42"/>
    <w:rsid w:val="003C1397"/>
    <w:rsid w:val="003C20FB"/>
    <w:rsid w:val="003C241F"/>
    <w:rsid w:val="003C4448"/>
    <w:rsid w:val="003C5A09"/>
    <w:rsid w:val="003C5B86"/>
    <w:rsid w:val="003C6506"/>
    <w:rsid w:val="003C77D2"/>
    <w:rsid w:val="003D0578"/>
    <w:rsid w:val="003D1D53"/>
    <w:rsid w:val="003D1DB3"/>
    <w:rsid w:val="003D2301"/>
    <w:rsid w:val="003D27F3"/>
    <w:rsid w:val="003D39C3"/>
    <w:rsid w:val="003D4252"/>
    <w:rsid w:val="003D56BD"/>
    <w:rsid w:val="003D56DA"/>
    <w:rsid w:val="003D6513"/>
    <w:rsid w:val="003E0582"/>
    <w:rsid w:val="003E0BED"/>
    <w:rsid w:val="003E4E3E"/>
    <w:rsid w:val="003E6122"/>
    <w:rsid w:val="003E68FF"/>
    <w:rsid w:val="003E706C"/>
    <w:rsid w:val="003E7475"/>
    <w:rsid w:val="003E7BD4"/>
    <w:rsid w:val="003F0CD8"/>
    <w:rsid w:val="003F2944"/>
    <w:rsid w:val="003F2F1F"/>
    <w:rsid w:val="003F4639"/>
    <w:rsid w:val="003F5259"/>
    <w:rsid w:val="003F53EF"/>
    <w:rsid w:val="003F56F6"/>
    <w:rsid w:val="003F67AC"/>
    <w:rsid w:val="003F6C92"/>
    <w:rsid w:val="004009D7"/>
    <w:rsid w:val="0040122E"/>
    <w:rsid w:val="00401445"/>
    <w:rsid w:val="00401B9F"/>
    <w:rsid w:val="00401DFA"/>
    <w:rsid w:val="00404861"/>
    <w:rsid w:val="00404BCB"/>
    <w:rsid w:val="00405B54"/>
    <w:rsid w:val="00411366"/>
    <w:rsid w:val="00411445"/>
    <w:rsid w:val="00411493"/>
    <w:rsid w:val="00411C76"/>
    <w:rsid w:val="00414068"/>
    <w:rsid w:val="00414B39"/>
    <w:rsid w:val="0041521A"/>
    <w:rsid w:val="00421FF6"/>
    <w:rsid w:val="00425117"/>
    <w:rsid w:val="004259E7"/>
    <w:rsid w:val="00425C14"/>
    <w:rsid w:val="004303DD"/>
    <w:rsid w:val="00430EB5"/>
    <w:rsid w:val="004311FC"/>
    <w:rsid w:val="00432BAB"/>
    <w:rsid w:val="00432CD9"/>
    <w:rsid w:val="0043389C"/>
    <w:rsid w:val="00433B1D"/>
    <w:rsid w:val="00433FB4"/>
    <w:rsid w:val="00433FDE"/>
    <w:rsid w:val="00433FE4"/>
    <w:rsid w:val="004346D4"/>
    <w:rsid w:val="004373A8"/>
    <w:rsid w:val="004374F1"/>
    <w:rsid w:val="00440E0E"/>
    <w:rsid w:val="00440F53"/>
    <w:rsid w:val="004420D7"/>
    <w:rsid w:val="00442DDC"/>
    <w:rsid w:val="00444FB3"/>
    <w:rsid w:val="0044558F"/>
    <w:rsid w:val="00445E01"/>
    <w:rsid w:val="00447C0B"/>
    <w:rsid w:val="00447DB2"/>
    <w:rsid w:val="00450991"/>
    <w:rsid w:val="004512E3"/>
    <w:rsid w:val="00452FC5"/>
    <w:rsid w:val="00453F31"/>
    <w:rsid w:val="00454308"/>
    <w:rsid w:val="004551E2"/>
    <w:rsid w:val="004560D8"/>
    <w:rsid w:val="00456978"/>
    <w:rsid w:val="0045706C"/>
    <w:rsid w:val="004570CE"/>
    <w:rsid w:val="00457A76"/>
    <w:rsid w:val="0046103D"/>
    <w:rsid w:val="00464136"/>
    <w:rsid w:val="00464FB3"/>
    <w:rsid w:val="00471E7E"/>
    <w:rsid w:val="00472918"/>
    <w:rsid w:val="004732A0"/>
    <w:rsid w:val="00476886"/>
    <w:rsid w:val="00477889"/>
    <w:rsid w:val="004805CF"/>
    <w:rsid w:val="004811B4"/>
    <w:rsid w:val="00481251"/>
    <w:rsid w:val="00481A83"/>
    <w:rsid w:val="00482628"/>
    <w:rsid w:val="004830AF"/>
    <w:rsid w:val="0048493E"/>
    <w:rsid w:val="00487323"/>
    <w:rsid w:val="00487BF5"/>
    <w:rsid w:val="00487FF1"/>
    <w:rsid w:val="004900B3"/>
    <w:rsid w:val="00490B5D"/>
    <w:rsid w:val="00491039"/>
    <w:rsid w:val="00491C1F"/>
    <w:rsid w:val="004962A3"/>
    <w:rsid w:val="00497FEB"/>
    <w:rsid w:val="004A155D"/>
    <w:rsid w:val="004A2707"/>
    <w:rsid w:val="004A29D2"/>
    <w:rsid w:val="004A2E43"/>
    <w:rsid w:val="004A4446"/>
    <w:rsid w:val="004A4760"/>
    <w:rsid w:val="004A5281"/>
    <w:rsid w:val="004A7110"/>
    <w:rsid w:val="004A7C5E"/>
    <w:rsid w:val="004A7CF0"/>
    <w:rsid w:val="004A7EB2"/>
    <w:rsid w:val="004B0164"/>
    <w:rsid w:val="004B047A"/>
    <w:rsid w:val="004B0899"/>
    <w:rsid w:val="004B1907"/>
    <w:rsid w:val="004B1F55"/>
    <w:rsid w:val="004B3300"/>
    <w:rsid w:val="004B54BC"/>
    <w:rsid w:val="004B62DB"/>
    <w:rsid w:val="004B66EB"/>
    <w:rsid w:val="004B6D78"/>
    <w:rsid w:val="004B70C1"/>
    <w:rsid w:val="004C052A"/>
    <w:rsid w:val="004C1D21"/>
    <w:rsid w:val="004C1F20"/>
    <w:rsid w:val="004C20FA"/>
    <w:rsid w:val="004C2940"/>
    <w:rsid w:val="004C32B1"/>
    <w:rsid w:val="004C3BEA"/>
    <w:rsid w:val="004C5980"/>
    <w:rsid w:val="004C65B2"/>
    <w:rsid w:val="004C68F8"/>
    <w:rsid w:val="004C6960"/>
    <w:rsid w:val="004C7682"/>
    <w:rsid w:val="004C7735"/>
    <w:rsid w:val="004D2EEA"/>
    <w:rsid w:val="004D2FF0"/>
    <w:rsid w:val="004D3E51"/>
    <w:rsid w:val="004D3F68"/>
    <w:rsid w:val="004D4D49"/>
    <w:rsid w:val="004D5007"/>
    <w:rsid w:val="004D51AD"/>
    <w:rsid w:val="004D5709"/>
    <w:rsid w:val="004D6B83"/>
    <w:rsid w:val="004E19C0"/>
    <w:rsid w:val="004E316D"/>
    <w:rsid w:val="004E3545"/>
    <w:rsid w:val="004E3548"/>
    <w:rsid w:val="004E48AA"/>
    <w:rsid w:val="004E583E"/>
    <w:rsid w:val="004E5F33"/>
    <w:rsid w:val="004E67BA"/>
    <w:rsid w:val="004E7169"/>
    <w:rsid w:val="004F0404"/>
    <w:rsid w:val="004F3B2B"/>
    <w:rsid w:val="004F4A0C"/>
    <w:rsid w:val="004F5C38"/>
    <w:rsid w:val="004F5F6D"/>
    <w:rsid w:val="004F602B"/>
    <w:rsid w:val="004F61CD"/>
    <w:rsid w:val="004F6378"/>
    <w:rsid w:val="004F66FB"/>
    <w:rsid w:val="004F6C26"/>
    <w:rsid w:val="004F7C58"/>
    <w:rsid w:val="00500716"/>
    <w:rsid w:val="00500ACA"/>
    <w:rsid w:val="00501022"/>
    <w:rsid w:val="00501AA4"/>
    <w:rsid w:val="00502EA2"/>
    <w:rsid w:val="00503FA8"/>
    <w:rsid w:val="00505FEF"/>
    <w:rsid w:val="00507977"/>
    <w:rsid w:val="00510565"/>
    <w:rsid w:val="00510CC2"/>
    <w:rsid w:val="00510EB2"/>
    <w:rsid w:val="00511652"/>
    <w:rsid w:val="005122BF"/>
    <w:rsid w:val="005142CA"/>
    <w:rsid w:val="00514AAE"/>
    <w:rsid w:val="005150F6"/>
    <w:rsid w:val="005151C8"/>
    <w:rsid w:val="00515470"/>
    <w:rsid w:val="00520480"/>
    <w:rsid w:val="00520955"/>
    <w:rsid w:val="00520EAC"/>
    <w:rsid w:val="00520FE2"/>
    <w:rsid w:val="005217C4"/>
    <w:rsid w:val="00524268"/>
    <w:rsid w:val="00524C69"/>
    <w:rsid w:val="00526280"/>
    <w:rsid w:val="0052639A"/>
    <w:rsid w:val="00527339"/>
    <w:rsid w:val="00527B92"/>
    <w:rsid w:val="00530FE2"/>
    <w:rsid w:val="005323E2"/>
    <w:rsid w:val="005324F2"/>
    <w:rsid w:val="0053291E"/>
    <w:rsid w:val="0053291F"/>
    <w:rsid w:val="00533505"/>
    <w:rsid w:val="0053417E"/>
    <w:rsid w:val="005345A1"/>
    <w:rsid w:val="00535526"/>
    <w:rsid w:val="00536E09"/>
    <w:rsid w:val="00537756"/>
    <w:rsid w:val="00540A8A"/>
    <w:rsid w:val="00540F55"/>
    <w:rsid w:val="00541996"/>
    <w:rsid w:val="0054304D"/>
    <w:rsid w:val="005444A1"/>
    <w:rsid w:val="00546713"/>
    <w:rsid w:val="00547F05"/>
    <w:rsid w:val="00550335"/>
    <w:rsid w:val="00551B19"/>
    <w:rsid w:val="00552757"/>
    <w:rsid w:val="005527CE"/>
    <w:rsid w:val="005528DA"/>
    <w:rsid w:val="00552F1D"/>
    <w:rsid w:val="00554B63"/>
    <w:rsid w:val="00554FD2"/>
    <w:rsid w:val="00555BB8"/>
    <w:rsid w:val="00556C91"/>
    <w:rsid w:val="005608F9"/>
    <w:rsid w:val="00560D02"/>
    <w:rsid w:val="00561EF6"/>
    <w:rsid w:val="00562260"/>
    <w:rsid w:val="0056338E"/>
    <w:rsid w:val="00565031"/>
    <w:rsid w:val="00565228"/>
    <w:rsid w:val="00565BF1"/>
    <w:rsid w:val="00570AB4"/>
    <w:rsid w:val="0057146A"/>
    <w:rsid w:val="00571CD4"/>
    <w:rsid w:val="005741C1"/>
    <w:rsid w:val="0057464B"/>
    <w:rsid w:val="005752A1"/>
    <w:rsid w:val="005758A0"/>
    <w:rsid w:val="00575CE6"/>
    <w:rsid w:val="00576B9C"/>
    <w:rsid w:val="00576E2D"/>
    <w:rsid w:val="005776C8"/>
    <w:rsid w:val="00577A1F"/>
    <w:rsid w:val="005818FF"/>
    <w:rsid w:val="005820AF"/>
    <w:rsid w:val="00582FBA"/>
    <w:rsid w:val="005858E5"/>
    <w:rsid w:val="00586CA6"/>
    <w:rsid w:val="00586EB1"/>
    <w:rsid w:val="00587C96"/>
    <w:rsid w:val="00591A64"/>
    <w:rsid w:val="00592C73"/>
    <w:rsid w:val="00594BC2"/>
    <w:rsid w:val="0059671B"/>
    <w:rsid w:val="00597D5B"/>
    <w:rsid w:val="005A1A35"/>
    <w:rsid w:val="005A2908"/>
    <w:rsid w:val="005A2E65"/>
    <w:rsid w:val="005A3C10"/>
    <w:rsid w:val="005A50EC"/>
    <w:rsid w:val="005A5B22"/>
    <w:rsid w:val="005A6FC4"/>
    <w:rsid w:val="005A7E2D"/>
    <w:rsid w:val="005B0AB3"/>
    <w:rsid w:val="005B17A5"/>
    <w:rsid w:val="005B1813"/>
    <w:rsid w:val="005B2C91"/>
    <w:rsid w:val="005B7470"/>
    <w:rsid w:val="005C0765"/>
    <w:rsid w:val="005C1645"/>
    <w:rsid w:val="005C204E"/>
    <w:rsid w:val="005C4B1E"/>
    <w:rsid w:val="005C64AA"/>
    <w:rsid w:val="005C66B3"/>
    <w:rsid w:val="005C6710"/>
    <w:rsid w:val="005C68B6"/>
    <w:rsid w:val="005C6CA9"/>
    <w:rsid w:val="005D01F7"/>
    <w:rsid w:val="005D051C"/>
    <w:rsid w:val="005D1ABE"/>
    <w:rsid w:val="005D2179"/>
    <w:rsid w:val="005D4F7C"/>
    <w:rsid w:val="005D592D"/>
    <w:rsid w:val="005D5C84"/>
    <w:rsid w:val="005D64A8"/>
    <w:rsid w:val="005E022C"/>
    <w:rsid w:val="005E392F"/>
    <w:rsid w:val="005E3B4F"/>
    <w:rsid w:val="005E4027"/>
    <w:rsid w:val="005E4087"/>
    <w:rsid w:val="005E4CAD"/>
    <w:rsid w:val="005E504B"/>
    <w:rsid w:val="005E632B"/>
    <w:rsid w:val="005E683A"/>
    <w:rsid w:val="005E7926"/>
    <w:rsid w:val="005F00A0"/>
    <w:rsid w:val="005F23CA"/>
    <w:rsid w:val="005F304B"/>
    <w:rsid w:val="005F31FC"/>
    <w:rsid w:val="005F41DA"/>
    <w:rsid w:val="005F56A5"/>
    <w:rsid w:val="005F5CC1"/>
    <w:rsid w:val="005F60F8"/>
    <w:rsid w:val="005F7302"/>
    <w:rsid w:val="005F75DB"/>
    <w:rsid w:val="005F7C3F"/>
    <w:rsid w:val="005F7FF1"/>
    <w:rsid w:val="00601F66"/>
    <w:rsid w:val="006022D5"/>
    <w:rsid w:val="0060252B"/>
    <w:rsid w:val="0060484A"/>
    <w:rsid w:val="006051A3"/>
    <w:rsid w:val="00606A18"/>
    <w:rsid w:val="00606F6E"/>
    <w:rsid w:val="00607C04"/>
    <w:rsid w:val="00611A93"/>
    <w:rsid w:val="00611B6B"/>
    <w:rsid w:val="006127CD"/>
    <w:rsid w:val="0061552D"/>
    <w:rsid w:val="00615BAF"/>
    <w:rsid w:val="006170A6"/>
    <w:rsid w:val="00621975"/>
    <w:rsid w:val="0062242B"/>
    <w:rsid w:val="006224D7"/>
    <w:rsid w:val="006224DE"/>
    <w:rsid w:val="00622CB7"/>
    <w:rsid w:val="00624381"/>
    <w:rsid w:val="00625D3E"/>
    <w:rsid w:val="00626270"/>
    <w:rsid w:val="00630D1B"/>
    <w:rsid w:val="00632B2F"/>
    <w:rsid w:val="006341E3"/>
    <w:rsid w:val="00634DED"/>
    <w:rsid w:val="00637BED"/>
    <w:rsid w:val="006401CF"/>
    <w:rsid w:val="0064244D"/>
    <w:rsid w:val="00643C92"/>
    <w:rsid w:val="0064458A"/>
    <w:rsid w:val="006447DD"/>
    <w:rsid w:val="00644B92"/>
    <w:rsid w:val="0065116C"/>
    <w:rsid w:val="006511BB"/>
    <w:rsid w:val="00651290"/>
    <w:rsid w:val="00651567"/>
    <w:rsid w:val="0065175E"/>
    <w:rsid w:val="00652C05"/>
    <w:rsid w:val="006537DF"/>
    <w:rsid w:val="00655E85"/>
    <w:rsid w:val="00656F24"/>
    <w:rsid w:val="006572F7"/>
    <w:rsid w:val="0065796D"/>
    <w:rsid w:val="00662AEC"/>
    <w:rsid w:val="0066340B"/>
    <w:rsid w:val="00665429"/>
    <w:rsid w:val="006654D5"/>
    <w:rsid w:val="0066651C"/>
    <w:rsid w:val="006668A8"/>
    <w:rsid w:val="006678C9"/>
    <w:rsid w:val="006700EB"/>
    <w:rsid w:val="0067057C"/>
    <w:rsid w:val="00670880"/>
    <w:rsid w:val="006718A3"/>
    <w:rsid w:val="00671AC3"/>
    <w:rsid w:val="00671AE0"/>
    <w:rsid w:val="00673156"/>
    <w:rsid w:val="00675D83"/>
    <w:rsid w:val="006764CB"/>
    <w:rsid w:val="00680B2F"/>
    <w:rsid w:val="006835C7"/>
    <w:rsid w:val="00683EF6"/>
    <w:rsid w:val="00684156"/>
    <w:rsid w:val="00684379"/>
    <w:rsid w:val="006848EF"/>
    <w:rsid w:val="0068665C"/>
    <w:rsid w:val="00686872"/>
    <w:rsid w:val="00687FF4"/>
    <w:rsid w:val="00690502"/>
    <w:rsid w:val="006913D1"/>
    <w:rsid w:val="00695534"/>
    <w:rsid w:val="006956B6"/>
    <w:rsid w:val="00696BE8"/>
    <w:rsid w:val="006A255C"/>
    <w:rsid w:val="006A2B60"/>
    <w:rsid w:val="006A43C4"/>
    <w:rsid w:val="006A48B1"/>
    <w:rsid w:val="006A4AF9"/>
    <w:rsid w:val="006A68E4"/>
    <w:rsid w:val="006A6B7F"/>
    <w:rsid w:val="006A7DC1"/>
    <w:rsid w:val="006A7E92"/>
    <w:rsid w:val="006B0255"/>
    <w:rsid w:val="006B0D67"/>
    <w:rsid w:val="006B193F"/>
    <w:rsid w:val="006B213E"/>
    <w:rsid w:val="006B2483"/>
    <w:rsid w:val="006B315B"/>
    <w:rsid w:val="006B475D"/>
    <w:rsid w:val="006B4806"/>
    <w:rsid w:val="006B4958"/>
    <w:rsid w:val="006B49DB"/>
    <w:rsid w:val="006B5D4B"/>
    <w:rsid w:val="006B6428"/>
    <w:rsid w:val="006B6AAA"/>
    <w:rsid w:val="006B7FCF"/>
    <w:rsid w:val="006C15D1"/>
    <w:rsid w:val="006C1658"/>
    <w:rsid w:val="006C2818"/>
    <w:rsid w:val="006C2E2C"/>
    <w:rsid w:val="006C6409"/>
    <w:rsid w:val="006C6632"/>
    <w:rsid w:val="006C6B3A"/>
    <w:rsid w:val="006D0F46"/>
    <w:rsid w:val="006D503F"/>
    <w:rsid w:val="006D7786"/>
    <w:rsid w:val="006D7ABE"/>
    <w:rsid w:val="006E19DA"/>
    <w:rsid w:val="006E5C81"/>
    <w:rsid w:val="006E685D"/>
    <w:rsid w:val="006F0417"/>
    <w:rsid w:val="006F0745"/>
    <w:rsid w:val="006F11CC"/>
    <w:rsid w:val="006F308B"/>
    <w:rsid w:val="006F3E60"/>
    <w:rsid w:val="006F5371"/>
    <w:rsid w:val="006F6159"/>
    <w:rsid w:val="006F7D16"/>
    <w:rsid w:val="007004A8"/>
    <w:rsid w:val="00700C50"/>
    <w:rsid w:val="0070154A"/>
    <w:rsid w:val="007032DA"/>
    <w:rsid w:val="00703FBE"/>
    <w:rsid w:val="00705C3E"/>
    <w:rsid w:val="00707186"/>
    <w:rsid w:val="00707D15"/>
    <w:rsid w:val="0071164A"/>
    <w:rsid w:val="00712C1F"/>
    <w:rsid w:val="007139B2"/>
    <w:rsid w:val="00715FF1"/>
    <w:rsid w:val="00716564"/>
    <w:rsid w:val="00716A73"/>
    <w:rsid w:val="007208AF"/>
    <w:rsid w:val="00723B84"/>
    <w:rsid w:val="0072447D"/>
    <w:rsid w:val="0072643A"/>
    <w:rsid w:val="0072763F"/>
    <w:rsid w:val="007330EE"/>
    <w:rsid w:val="00733D70"/>
    <w:rsid w:val="007350CC"/>
    <w:rsid w:val="00735C34"/>
    <w:rsid w:val="00736D4B"/>
    <w:rsid w:val="00737044"/>
    <w:rsid w:val="007371F7"/>
    <w:rsid w:val="00737D13"/>
    <w:rsid w:val="0074049B"/>
    <w:rsid w:val="007404CB"/>
    <w:rsid w:val="0074113B"/>
    <w:rsid w:val="00741B07"/>
    <w:rsid w:val="00742E75"/>
    <w:rsid w:val="00743357"/>
    <w:rsid w:val="00744415"/>
    <w:rsid w:val="007463F3"/>
    <w:rsid w:val="00747015"/>
    <w:rsid w:val="007479A9"/>
    <w:rsid w:val="00751169"/>
    <w:rsid w:val="00752325"/>
    <w:rsid w:val="00752B2A"/>
    <w:rsid w:val="00757E46"/>
    <w:rsid w:val="00760185"/>
    <w:rsid w:val="0076123A"/>
    <w:rsid w:val="00764492"/>
    <w:rsid w:val="007717AC"/>
    <w:rsid w:val="007727B8"/>
    <w:rsid w:val="00772B9B"/>
    <w:rsid w:val="0077348A"/>
    <w:rsid w:val="00773968"/>
    <w:rsid w:val="007739EB"/>
    <w:rsid w:val="00773EBD"/>
    <w:rsid w:val="00773F82"/>
    <w:rsid w:val="00775F6A"/>
    <w:rsid w:val="00776C4F"/>
    <w:rsid w:val="00777EE6"/>
    <w:rsid w:val="00781975"/>
    <w:rsid w:val="00781FFD"/>
    <w:rsid w:val="0078207E"/>
    <w:rsid w:val="00782772"/>
    <w:rsid w:val="00783CEB"/>
    <w:rsid w:val="00784413"/>
    <w:rsid w:val="00784FC7"/>
    <w:rsid w:val="00785F59"/>
    <w:rsid w:val="007860A9"/>
    <w:rsid w:val="00786EBF"/>
    <w:rsid w:val="00787105"/>
    <w:rsid w:val="00790C26"/>
    <w:rsid w:val="00790D50"/>
    <w:rsid w:val="00791723"/>
    <w:rsid w:val="00792A06"/>
    <w:rsid w:val="00792B21"/>
    <w:rsid w:val="007953A6"/>
    <w:rsid w:val="0079581A"/>
    <w:rsid w:val="0079709D"/>
    <w:rsid w:val="007978C6"/>
    <w:rsid w:val="007A07AF"/>
    <w:rsid w:val="007A1056"/>
    <w:rsid w:val="007A1440"/>
    <w:rsid w:val="007A1B64"/>
    <w:rsid w:val="007A1E56"/>
    <w:rsid w:val="007A4424"/>
    <w:rsid w:val="007A478B"/>
    <w:rsid w:val="007A4AB4"/>
    <w:rsid w:val="007A57FD"/>
    <w:rsid w:val="007A622A"/>
    <w:rsid w:val="007A7A79"/>
    <w:rsid w:val="007B0376"/>
    <w:rsid w:val="007B1CCA"/>
    <w:rsid w:val="007B5499"/>
    <w:rsid w:val="007B7A8A"/>
    <w:rsid w:val="007C01B9"/>
    <w:rsid w:val="007C04D3"/>
    <w:rsid w:val="007C2675"/>
    <w:rsid w:val="007C2870"/>
    <w:rsid w:val="007C2DE6"/>
    <w:rsid w:val="007C3182"/>
    <w:rsid w:val="007C4207"/>
    <w:rsid w:val="007C49F6"/>
    <w:rsid w:val="007C6DE0"/>
    <w:rsid w:val="007D27E0"/>
    <w:rsid w:val="007D29F2"/>
    <w:rsid w:val="007D2D9D"/>
    <w:rsid w:val="007D3548"/>
    <w:rsid w:val="007D3C70"/>
    <w:rsid w:val="007D4D81"/>
    <w:rsid w:val="007D7D18"/>
    <w:rsid w:val="007E02AB"/>
    <w:rsid w:val="007E06CE"/>
    <w:rsid w:val="007E2DCD"/>
    <w:rsid w:val="007E38C7"/>
    <w:rsid w:val="007E3F13"/>
    <w:rsid w:val="007E4819"/>
    <w:rsid w:val="007E4D67"/>
    <w:rsid w:val="007E5AC9"/>
    <w:rsid w:val="007E5B7A"/>
    <w:rsid w:val="007E5CF0"/>
    <w:rsid w:val="007E5EAD"/>
    <w:rsid w:val="007E6059"/>
    <w:rsid w:val="007E6B71"/>
    <w:rsid w:val="007E6E6E"/>
    <w:rsid w:val="007F1177"/>
    <w:rsid w:val="007F2224"/>
    <w:rsid w:val="007F579E"/>
    <w:rsid w:val="007F66B1"/>
    <w:rsid w:val="007F7429"/>
    <w:rsid w:val="007F7591"/>
    <w:rsid w:val="007F7E73"/>
    <w:rsid w:val="0080360A"/>
    <w:rsid w:val="00803649"/>
    <w:rsid w:val="00803B79"/>
    <w:rsid w:val="00804DCF"/>
    <w:rsid w:val="008068C8"/>
    <w:rsid w:val="00806967"/>
    <w:rsid w:val="00806EB3"/>
    <w:rsid w:val="0081085B"/>
    <w:rsid w:val="00810A90"/>
    <w:rsid w:val="008127AC"/>
    <w:rsid w:val="00813353"/>
    <w:rsid w:val="00813B03"/>
    <w:rsid w:val="00815334"/>
    <w:rsid w:val="00815970"/>
    <w:rsid w:val="008160DA"/>
    <w:rsid w:val="0081631B"/>
    <w:rsid w:val="008166F7"/>
    <w:rsid w:val="00816CEE"/>
    <w:rsid w:val="00817021"/>
    <w:rsid w:val="008204FF"/>
    <w:rsid w:val="008210CB"/>
    <w:rsid w:val="00821632"/>
    <w:rsid w:val="0082182D"/>
    <w:rsid w:val="00821F9F"/>
    <w:rsid w:val="00822CC4"/>
    <w:rsid w:val="00823414"/>
    <w:rsid w:val="0082367D"/>
    <w:rsid w:val="0082493B"/>
    <w:rsid w:val="0082499E"/>
    <w:rsid w:val="00825504"/>
    <w:rsid w:val="008279F7"/>
    <w:rsid w:val="00830D8E"/>
    <w:rsid w:val="0083177E"/>
    <w:rsid w:val="00831787"/>
    <w:rsid w:val="008324E6"/>
    <w:rsid w:val="00832822"/>
    <w:rsid w:val="00833D16"/>
    <w:rsid w:val="00833DBE"/>
    <w:rsid w:val="0083427B"/>
    <w:rsid w:val="008351A8"/>
    <w:rsid w:val="00836008"/>
    <w:rsid w:val="0083669D"/>
    <w:rsid w:val="00836C91"/>
    <w:rsid w:val="00836D45"/>
    <w:rsid w:val="008371AD"/>
    <w:rsid w:val="00841207"/>
    <w:rsid w:val="0084126C"/>
    <w:rsid w:val="0084136B"/>
    <w:rsid w:val="00842817"/>
    <w:rsid w:val="00842C40"/>
    <w:rsid w:val="008435AA"/>
    <w:rsid w:val="008440A8"/>
    <w:rsid w:val="00844BB6"/>
    <w:rsid w:val="0084649A"/>
    <w:rsid w:val="008472FA"/>
    <w:rsid w:val="008508A4"/>
    <w:rsid w:val="00852D2C"/>
    <w:rsid w:val="00854F4C"/>
    <w:rsid w:val="00856C11"/>
    <w:rsid w:val="00856D99"/>
    <w:rsid w:val="00857DA2"/>
    <w:rsid w:val="00860B68"/>
    <w:rsid w:val="008618A7"/>
    <w:rsid w:val="00861CB7"/>
    <w:rsid w:val="00861D11"/>
    <w:rsid w:val="008641B0"/>
    <w:rsid w:val="00866208"/>
    <w:rsid w:val="00866643"/>
    <w:rsid w:val="0087038D"/>
    <w:rsid w:val="008712AB"/>
    <w:rsid w:val="008735D7"/>
    <w:rsid w:val="00873675"/>
    <w:rsid w:val="0087373B"/>
    <w:rsid w:val="0087446D"/>
    <w:rsid w:val="00875BB4"/>
    <w:rsid w:val="008768E8"/>
    <w:rsid w:val="00876FD2"/>
    <w:rsid w:val="00880ED9"/>
    <w:rsid w:val="00881955"/>
    <w:rsid w:val="00882009"/>
    <w:rsid w:val="00882C4A"/>
    <w:rsid w:val="008834D6"/>
    <w:rsid w:val="00883C50"/>
    <w:rsid w:val="00886E06"/>
    <w:rsid w:val="0088794A"/>
    <w:rsid w:val="00890016"/>
    <w:rsid w:val="008910BD"/>
    <w:rsid w:val="00891216"/>
    <w:rsid w:val="0089161F"/>
    <w:rsid w:val="00892766"/>
    <w:rsid w:val="00892D07"/>
    <w:rsid w:val="00893D1F"/>
    <w:rsid w:val="00894BC5"/>
    <w:rsid w:val="00894CFC"/>
    <w:rsid w:val="00895504"/>
    <w:rsid w:val="00895512"/>
    <w:rsid w:val="00895F80"/>
    <w:rsid w:val="008967A1"/>
    <w:rsid w:val="008A016B"/>
    <w:rsid w:val="008A1B89"/>
    <w:rsid w:val="008A25AE"/>
    <w:rsid w:val="008A57F8"/>
    <w:rsid w:val="008A60AE"/>
    <w:rsid w:val="008A7180"/>
    <w:rsid w:val="008A7420"/>
    <w:rsid w:val="008A7D79"/>
    <w:rsid w:val="008B0499"/>
    <w:rsid w:val="008B312F"/>
    <w:rsid w:val="008B316D"/>
    <w:rsid w:val="008B3515"/>
    <w:rsid w:val="008B3A1C"/>
    <w:rsid w:val="008C00A0"/>
    <w:rsid w:val="008C00C1"/>
    <w:rsid w:val="008C12DB"/>
    <w:rsid w:val="008C16BD"/>
    <w:rsid w:val="008C1878"/>
    <w:rsid w:val="008C2113"/>
    <w:rsid w:val="008C24CF"/>
    <w:rsid w:val="008C3298"/>
    <w:rsid w:val="008C3334"/>
    <w:rsid w:val="008C3BCA"/>
    <w:rsid w:val="008C45EF"/>
    <w:rsid w:val="008C4C8E"/>
    <w:rsid w:val="008C5E3C"/>
    <w:rsid w:val="008C711A"/>
    <w:rsid w:val="008C72E0"/>
    <w:rsid w:val="008C7952"/>
    <w:rsid w:val="008D0786"/>
    <w:rsid w:val="008D086D"/>
    <w:rsid w:val="008D0ED4"/>
    <w:rsid w:val="008D1144"/>
    <w:rsid w:val="008D2347"/>
    <w:rsid w:val="008D2439"/>
    <w:rsid w:val="008D38E0"/>
    <w:rsid w:val="008D44D6"/>
    <w:rsid w:val="008D48C5"/>
    <w:rsid w:val="008D4E9E"/>
    <w:rsid w:val="008D6C76"/>
    <w:rsid w:val="008D74D1"/>
    <w:rsid w:val="008D7604"/>
    <w:rsid w:val="008E03D8"/>
    <w:rsid w:val="008E142F"/>
    <w:rsid w:val="008E1866"/>
    <w:rsid w:val="008E24D1"/>
    <w:rsid w:val="008E2C06"/>
    <w:rsid w:val="008E2EB2"/>
    <w:rsid w:val="008E387E"/>
    <w:rsid w:val="008E4C39"/>
    <w:rsid w:val="008E53FC"/>
    <w:rsid w:val="008E5D39"/>
    <w:rsid w:val="008E5DFE"/>
    <w:rsid w:val="008F4DB4"/>
    <w:rsid w:val="008F53C4"/>
    <w:rsid w:val="00900DD3"/>
    <w:rsid w:val="009014D8"/>
    <w:rsid w:val="00901B62"/>
    <w:rsid w:val="00902462"/>
    <w:rsid w:val="00902AAA"/>
    <w:rsid w:val="00902E54"/>
    <w:rsid w:val="00904E5A"/>
    <w:rsid w:val="0090512A"/>
    <w:rsid w:val="009056D2"/>
    <w:rsid w:val="009057C9"/>
    <w:rsid w:val="00906121"/>
    <w:rsid w:val="00906342"/>
    <w:rsid w:val="009076DA"/>
    <w:rsid w:val="00910518"/>
    <w:rsid w:val="00910551"/>
    <w:rsid w:val="009108CD"/>
    <w:rsid w:val="00912367"/>
    <w:rsid w:val="009128A4"/>
    <w:rsid w:val="00912C35"/>
    <w:rsid w:val="00913BCB"/>
    <w:rsid w:val="00914200"/>
    <w:rsid w:val="009142CA"/>
    <w:rsid w:val="00915976"/>
    <w:rsid w:val="00916E3B"/>
    <w:rsid w:val="00917A6E"/>
    <w:rsid w:val="00921270"/>
    <w:rsid w:val="00923B1E"/>
    <w:rsid w:val="00923CE1"/>
    <w:rsid w:val="00924657"/>
    <w:rsid w:val="00926410"/>
    <w:rsid w:val="00926684"/>
    <w:rsid w:val="00926A92"/>
    <w:rsid w:val="00926C98"/>
    <w:rsid w:val="00931194"/>
    <w:rsid w:val="0093407E"/>
    <w:rsid w:val="00934DCE"/>
    <w:rsid w:val="00935FB7"/>
    <w:rsid w:val="00937A08"/>
    <w:rsid w:val="00937B7B"/>
    <w:rsid w:val="00940AD1"/>
    <w:rsid w:val="00940E8A"/>
    <w:rsid w:val="00941705"/>
    <w:rsid w:val="00941FE1"/>
    <w:rsid w:val="0094272C"/>
    <w:rsid w:val="00943BF6"/>
    <w:rsid w:val="00945959"/>
    <w:rsid w:val="0094750D"/>
    <w:rsid w:val="009518B4"/>
    <w:rsid w:val="00951D49"/>
    <w:rsid w:val="00952208"/>
    <w:rsid w:val="00955294"/>
    <w:rsid w:val="00955BE9"/>
    <w:rsid w:val="0095613D"/>
    <w:rsid w:val="00957C7C"/>
    <w:rsid w:val="00957CD8"/>
    <w:rsid w:val="00961A07"/>
    <w:rsid w:val="00963289"/>
    <w:rsid w:val="00963C1F"/>
    <w:rsid w:val="00964D60"/>
    <w:rsid w:val="009650C2"/>
    <w:rsid w:val="0096687B"/>
    <w:rsid w:val="00966C91"/>
    <w:rsid w:val="009677B9"/>
    <w:rsid w:val="009708F7"/>
    <w:rsid w:val="00971660"/>
    <w:rsid w:val="00971BF8"/>
    <w:rsid w:val="00971E6D"/>
    <w:rsid w:val="0097277C"/>
    <w:rsid w:val="0097284A"/>
    <w:rsid w:val="00974C7B"/>
    <w:rsid w:val="0097565A"/>
    <w:rsid w:val="00975E0E"/>
    <w:rsid w:val="00980494"/>
    <w:rsid w:val="00980B42"/>
    <w:rsid w:val="009813EB"/>
    <w:rsid w:val="0098164C"/>
    <w:rsid w:val="00982458"/>
    <w:rsid w:val="00982DD4"/>
    <w:rsid w:val="00984E03"/>
    <w:rsid w:val="00985D48"/>
    <w:rsid w:val="00986CB5"/>
    <w:rsid w:val="00992369"/>
    <w:rsid w:val="00995D9E"/>
    <w:rsid w:val="009A165A"/>
    <w:rsid w:val="009A4525"/>
    <w:rsid w:val="009A5115"/>
    <w:rsid w:val="009A560A"/>
    <w:rsid w:val="009B006D"/>
    <w:rsid w:val="009B02F8"/>
    <w:rsid w:val="009B03A7"/>
    <w:rsid w:val="009B06BB"/>
    <w:rsid w:val="009B1DB2"/>
    <w:rsid w:val="009B2CA8"/>
    <w:rsid w:val="009B408D"/>
    <w:rsid w:val="009B51B6"/>
    <w:rsid w:val="009B5428"/>
    <w:rsid w:val="009B5DCB"/>
    <w:rsid w:val="009B5FF6"/>
    <w:rsid w:val="009B6777"/>
    <w:rsid w:val="009B6EE9"/>
    <w:rsid w:val="009B7228"/>
    <w:rsid w:val="009B7942"/>
    <w:rsid w:val="009B7E5E"/>
    <w:rsid w:val="009C08F4"/>
    <w:rsid w:val="009C0EAF"/>
    <w:rsid w:val="009C0FE7"/>
    <w:rsid w:val="009C11BF"/>
    <w:rsid w:val="009C1AB3"/>
    <w:rsid w:val="009C4911"/>
    <w:rsid w:val="009C6D71"/>
    <w:rsid w:val="009C6E95"/>
    <w:rsid w:val="009C7833"/>
    <w:rsid w:val="009D18D1"/>
    <w:rsid w:val="009D32BA"/>
    <w:rsid w:val="009D3AEB"/>
    <w:rsid w:val="009D3C19"/>
    <w:rsid w:val="009D439F"/>
    <w:rsid w:val="009D5F71"/>
    <w:rsid w:val="009D65AC"/>
    <w:rsid w:val="009D6B6E"/>
    <w:rsid w:val="009D6F05"/>
    <w:rsid w:val="009D6F29"/>
    <w:rsid w:val="009E0C0A"/>
    <w:rsid w:val="009E251B"/>
    <w:rsid w:val="009E2C5A"/>
    <w:rsid w:val="009E2D06"/>
    <w:rsid w:val="009E440F"/>
    <w:rsid w:val="009E49EB"/>
    <w:rsid w:val="009E53A0"/>
    <w:rsid w:val="009E5D0C"/>
    <w:rsid w:val="009E5E8F"/>
    <w:rsid w:val="009F1FBB"/>
    <w:rsid w:val="009F2002"/>
    <w:rsid w:val="009F2B56"/>
    <w:rsid w:val="009F434F"/>
    <w:rsid w:val="009F47A0"/>
    <w:rsid w:val="009F4817"/>
    <w:rsid w:val="009F520A"/>
    <w:rsid w:val="009F548E"/>
    <w:rsid w:val="00A02DB1"/>
    <w:rsid w:val="00A03997"/>
    <w:rsid w:val="00A03DD6"/>
    <w:rsid w:val="00A044EE"/>
    <w:rsid w:val="00A053CF"/>
    <w:rsid w:val="00A069BC"/>
    <w:rsid w:val="00A07EAF"/>
    <w:rsid w:val="00A115FB"/>
    <w:rsid w:val="00A12380"/>
    <w:rsid w:val="00A128F5"/>
    <w:rsid w:val="00A12FA0"/>
    <w:rsid w:val="00A13FD9"/>
    <w:rsid w:val="00A14ADA"/>
    <w:rsid w:val="00A157D0"/>
    <w:rsid w:val="00A1722A"/>
    <w:rsid w:val="00A20977"/>
    <w:rsid w:val="00A215D7"/>
    <w:rsid w:val="00A21AB8"/>
    <w:rsid w:val="00A231C8"/>
    <w:rsid w:val="00A24249"/>
    <w:rsid w:val="00A25AFC"/>
    <w:rsid w:val="00A2641C"/>
    <w:rsid w:val="00A26633"/>
    <w:rsid w:val="00A26F1B"/>
    <w:rsid w:val="00A30198"/>
    <w:rsid w:val="00A30280"/>
    <w:rsid w:val="00A31265"/>
    <w:rsid w:val="00A31AD8"/>
    <w:rsid w:val="00A31DEA"/>
    <w:rsid w:val="00A32754"/>
    <w:rsid w:val="00A34182"/>
    <w:rsid w:val="00A34257"/>
    <w:rsid w:val="00A35F3C"/>
    <w:rsid w:val="00A372AB"/>
    <w:rsid w:val="00A37A35"/>
    <w:rsid w:val="00A40D6B"/>
    <w:rsid w:val="00A410E5"/>
    <w:rsid w:val="00A41537"/>
    <w:rsid w:val="00A41C0F"/>
    <w:rsid w:val="00A429A1"/>
    <w:rsid w:val="00A438F4"/>
    <w:rsid w:val="00A451BE"/>
    <w:rsid w:val="00A45714"/>
    <w:rsid w:val="00A46A00"/>
    <w:rsid w:val="00A46CAC"/>
    <w:rsid w:val="00A46FE2"/>
    <w:rsid w:val="00A479E5"/>
    <w:rsid w:val="00A47BC5"/>
    <w:rsid w:val="00A5038F"/>
    <w:rsid w:val="00A50D4F"/>
    <w:rsid w:val="00A515E3"/>
    <w:rsid w:val="00A51757"/>
    <w:rsid w:val="00A53583"/>
    <w:rsid w:val="00A54607"/>
    <w:rsid w:val="00A56035"/>
    <w:rsid w:val="00A560AB"/>
    <w:rsid w:val="00A5642E"/>
    <w:rsid w:val="00A5664A"/>
    <w:rsid w:val="00A60B57"/>
    <w:rsid w:val="00A6383E"/>
    <w:rsid w:val="00A63BB3"/>
    <w:rsid w:val="00A649FF"/>
    <w:rsid w:val="00A64A36"/>
    <w:rsid w:val="00A70C24"/>
    <w:rsid w:val="00A70C6A"/>
    <w:rsid w:val="00A72537"/>
    <w:rsid w:val="00A72704"/>
    <w:rsid w:val="00A7296E"/>
    <w:rsid w:val="00A73D3B"/>
    <w:rsid w:val="00A74200"/>
    <w:rsid w:val="00A7525A"/>
    <w:rsid w:val="00A767D4"/>
    <w:rsid w:val="00A76DAC"/>
    <w:rsid w:val="00A774B9"/>
    <w:rsid w:val="00A77B22"/>
    <w:rsid w:val="00A77DE1"/>
    <w:rsid w:val="00A8043E"/>
    <w:rsid w:val="00A81395"/>
    <w:rsid w:val="00A84B4E"/>
    <w:rsid w:val="00A86E05"/>
    <w:rsid w:val="00A9071F"/>
    <w:rsid w:val="00A92046"/>
    <w:rsid w:val="00A928E5"/>
    <w:rsid w:val="00A92992"/>
    <w:rsid w:val="00A9311A"/>
    <w:rsid w:val="00A93F74"/>
    <w:rsid w:val="00A93F9F"/>
    <w:rsid w:val="00A94CE4"/>
    <w:rsid w:val="00A95054"/>
    <w:rsid w:val="00A951F1"/>
    <w:rsid w:val="00A95D87"/>
    <w:rsid w:val="00A96239"/>
    <w:rsid w:val="00A96713"/>
    <w:rsid w:val="00A973BA"/>
    <w:rsid w:val="00A977BA"/>
    <w:rsid w:val="00AA1E6A"/>
    <w:rsid w:val="00AA2136"/>
    <w:rsid w:val="00AA257D"/>
    <w:rsid w:val="00AA2CC8"/>
    <w:rsid w:val="00AA2E7B"/>
    <w:rsid w:val="00AA70BE"/>
    <w:rsid w:val="00AA7142"/>
    <w:rsid w:val="00AB0FAB"/>
    <w:rsid w:val="00AB0FDA"/>
    <w:rsid w:val="00AB196A"/>
    <w:rsid w:val="00AB47C4"/>
    <w:rsid w:val="00AB5001"/>
    <w:rsid w:val="00AB5450"/>
    <w:rsid w:val="00AB5E88"/>
    <w:rsid w:val="00AC0EE4"/>
    <w:rsid w:val="00AC21DD"/>
    <w:rsid w:val="00AC2F5C"/>
    <w:rsid w:val="00AC413F"/>
    <w:rsid w:val="00AC4638"/>
    <w:rsid w:val="00AC4C61"/>
    <w:rsid w:val="00AC5ED1"/>
    <w:rsid w:val="00AC654E"/>
    <w:rsid w:val="00AC726A"/>
    <w:rsid w:val="00AD0FE2"/>
    <w:rsid w:val="00AD11F7"/>
    <w:rsid w:val="00AD2D8F"/>
    <w:rsid w:val="00AD38E3"/>
    <w:rsid w:val="00AD40C3"/>
    <w:rsid w:val="00AD52FC"/>
    <w:rsid w:val="00AD5501"/>
    <w:rsid w:val="00AD6572"/>
    <w:rsid w:val="00AD7E0E"/>
    <w:rsid w:val="00AE0187"/>
    <w:rsid w:val="00AE0E5F"/>
    <w:rsid w:val="00AE12D7"/>
    <w:rsid w:val="00AE2018"/>
    <w:rsid w:val="00AE3AC0"/>
    <w:rsid w:val="00AE4115"/>
    <w:rsid w:val="00AE42D3"/>
    <w:rsid w:val="00AF0650"/>
    <w:rsid w:val="00AF0BBC"/>
    <w:rsid w:val="00AF1721"/>
    <w:rsid w:val="00AF3214"/>
    <w:rsid w:val="00AF531D"/>
    <w:rsid w:val="00AF5F8F"/>
    <w:rsid w:val="00AF716D"/>
    <w:rsid w:val="00B00E14"/>
    <w:rsid w:val="00B00E50"/>
    <w:rsid w:val="00B01936"/>
    <w:rsid w:val="00B01A2C"/>
    <w:rsid w:val="00B01D22"/>
    <w:rsid w:val="00B038D6"/>
    <w:rsid w:val="00B0475F"/>
    <w:rsid w:val="00B04C1E"/>
    <w:rsid w:val="00B05121"/>
    <w:rsid w:val="00B078EA"/>
    <w:rsid w:val="00B1060D"/>
    <w:rsid w:val="00B10AE3"/>
    <w:rsid w:val="00B11BD4"/>
    <w:rsid w:val="00B1448C"/>
    <w:rsid w:val="00B151A3"/>
    <w:rsid w:val="00B163DF"/>
    <w:rsid w:val="00B17009"/>
    <w:rsid w:val="00B177FF"/>
    <w:rsid w:val="00B17C3B"/>
    <w:rsid w:val="00B2173C"/>
    <w:rsid w:val="00B2189D"/>
    <w:rsid w:val="00B21E53"/>
    <w:rsid w:val="00B2287F"/>
    <w:rsid w:val="00B23687"/>
    <w:rsid w:val="00B2450F"/>
    <w:rsid w:val="00B2525C"/>
    <w:rsid w:val="00B26471"/>
    <w:rsid w:val="00B26993"/>
    <w:rsid w:val="00B30C4D"/>
    <w:rsid w:val="00B315BC"/>
    <w:rsid w:val="00B315D8"/>
    <w:rsid w:val="00B333F4"/>
    <w:rsid w:val="00B35226"/>
    <w:rsid w:val="00B35608"/>
    <w:rsid w:val="00B40F42"/>
    <w:rsid w:val="00B41051"/>
    <w:rsid w:val="00B41884"/>
    <w:rsid w:val="00B41DF5"/>
    <w:rsid w:val="00B4227C"/>
    <w:rsid w:val="00B435C8"/>
    <w:rsid w:val="00B43FE6"/>
    <w:rsid w:val="00B447AD"/>
    <w:rsid w:val="00B4767F"/>
    <w:rsid w:val="00B507BA"/>
    <w:rsid w:val="00B50F37"/>
    <w:rsid w:val="00B5141C"/>
    <w:rsid w:val="00B51A7F"/>
    <w:rsid w:val="00B5348C"/>
    <w:rsid w:val="00B54EB9"/>
    <w:rsid w:val="00B5780B"/>
    <w:rsid w:val="00B57FE3"/>
    <w:rsid w:val="00B606B6"/>
    <w:rsid w:val="00B61BC1"/>
    <w:rsid w:val="00B65D57"/>
    <w:rsid w:val="00B6601F"/>
    <w:rsid w:val="00B66752"/>
    <w:rsid w:val="00B66E31"/>
    <w:rsid w:val="00B72038"/>
    <w:rsid w:val="00B73A0E"/>
    <w:rsid w:val="00B7491A"/>
    <w:rsid w:val="00B76F8F"/>
    <w:rsid w:val="00B77E32"/>
    <w:rsid w:val="00B80869"/>
    <w:rsid w:val="00B817C5"/>
    <w:rsid w:val="00B81F63"/>
    <w:rsid w:val="00B83005"/>
    <w:rsid w:val="00B8375A"/>
    <w:rsid w:val="00B86552"/>
    <w:rsid w:val="00B90294"/>
    <w:rsid w:val="00B906F9"/>
    <w:rsid w:val="00B91EE8"/>
    <w:rsid w:val="00B924BB"/>
    <w:rsid w:val="00B92F80"/>
    <w:rsid w:val="00B93286"/>
    <w:rsid w:val="00B94B55"/>
    <w:rsid w:val="00B953F4"/>
    <w:rsid w:val="00B9760B"/>
    <w:rsid w:val="00BA0E16"/>
    <w:rsid w:val="00BA19E7"/>
    <w:rsid w:val="00BA1B08"/>
    <w:rsid w:val="00BA1B5D"/>
    <w:rsid w:val="00BA2AC7"/>
    <w:rsid w:val="00BA3AA3"/>
    <w:rsid w:val="00BA5131"/>
    <w:rsid w:val="00BA56CF"/>
    <w:rsid w:val="00BA5C34"/>
    <w:rsid w:val="00BA6DE9"/>
    <w:rsid w:val="00BB11E6"/>
    <w:rsid w:val="00BB1385"/>
    <w:rsid w:val="00BB31B0"/>
    <w:rsid w:val="00BB3C54"/>
    <w:rsid w:val="00BB5E39"/>
    <w:rsid w:val="00BB71D7"/>
    <w:rsid w:val="00BB76B7"/>
    <w:rsid w:val="00BC26C9"/>
    <w:rsid w:val="00BC3579"/>
    <w:rsid w:val="00BC389F"/>
    <w:rsid w:val="00BC3E39"/>
    <w:rsid w:val="00BC4536"/>
    <w:rsid w:val="00BC4BCF"/>
    <w:rsid w:val="00BC54FF"/>
    <w:rsid w:val="00BC6179"/>
    <w:rsid w:val="00BC7638"/>
    <w:rsid w:val="00BD0407"/>
    <w:rsid w:val="00BD0C26"/>
    <w:rsid w:val="00BD0DD6"/>
    <w:rsid w:val="00BD18AD"/>
    <w:rsid w:val="00BD4D8C"/>
    <w:rsid w:val="00BD53B0"/>
    <w:rsid w:val="00BD5435"/>
    <w:rsid w:val="00BD6F74"/>
    <w:rsid w:val="00BD75B0"/>
    <w:rsid w:val="00BD7D52"/>
    <w:rsid w:val="00BE09B5"/>
    <w:rsid w:val="00BE26D9"/>
    <w:rsid w:val="00BE5761"/>
    <w:rsid w:val="00BE73DA"/>
    <w:rsid w:val="00BE74F0"/>
    <w:rsid w:val="00BF07B6"/>
    <w:rsid w:val="00BF1B84"/>
    <w:rsid w:val="00BF49B8"/>
    <w:rsid w:val="00BF5117"/>
    <w:rsid w:val="00BF5316"/>
    <w:rsid w:val="00BF5830"/>
    <w:rsid w:val="00BF5C23"/>
    <w:rsid w:val="00C0051C"/>
    <w:rsid w:val="00C007C5"/>
    <w:rsid w:val="00C01284"/>
    <w:rsid w:val="00C01B27"/>
    <w:rsid w:val="00C0257B"/>
    <w:rsid w:val="00C028A2"/>
    <w:rsid w:val="00C02BE1"/>
    <w:rsid w:val="00C045B6"/>
    <w:rsid w:val="00C04A6D"/>
    <w:rsid w:val="00C04C7F"/>
    <w:rsid w:val="00C050A4"/>
    <w:rsid w:val="00C05ED0"/>
    <w:rsid w:val="00C06DAD"/>
    <w:rsid w:val="00C10032"/>
    <w:rsid w:val="00C10E65"/>
    <w:rsid w:val="00C11100"/>
    <w:rsid w:val="00C11CC7"/>
    <w:rsid w:val="00C12989"/>
    <w:rsid w:val="00C17A89"/>
    <w:rsid w:val="00C20741"/>
    <w:rsid w:val="00C20B1D"/>
    <w:rsid w:val="00C21B0E"/>
    <w:rsid w:val="00C21C2D"/>
    <w:rsid w:val="00C22928"/>
    <w:rsid w:val="00C2423F"/>
    <w:rsid w:val="00C258CD"/>
    <w:rsid w:val="00C266CC"/>
    <w:rsid w:val="00C26B67"/>
    <w:rsid w:val="00C30384"/>
    <w:rsid w:val="00C3148D"/>
    <w:rsid w:val="00C31641"/>
    <w:rsid w:val="00C31DF7"/>
    <w:rsid w:val="00C32790"/>
    <w:rsid w:val="00C32BEB"/>
    <w:rsid w:val="00C35AA6"/>
    <w:rsid w:val="00C36E82"/>
    <w:rsid w:val="00C37497"/>
    <w:rsid w:val="00C4047F"/>
    <w:rsid w:val="00C428C0"/>
    <w:rsid w:val="00C44DC9"/>
    <w:rsid w:val="00C46049"/>
    <w:rsid w:val="00C465E5"/>
    <w:rsid w:val="00C53EC6"/>
    <w:rsid w:val="00C55214"/>
    <w:rsid w:val="00C55634"/>
    <w:rsid w:val="00C556AC"/>
    <w:rsid w:val="00C56B51"/>
    <w:rsid w:val="00C60137"/>
    <w:rsid w:val="00C604E1"/>
    <w:rsid w:val="00C60C1B"/>
    <w:rsid w:val="00C633D4"/>
    <w:rsid w:val="00C63F5F"/>
    <w:rsid w:val="00C7025F"/>
    <w:rsid w:val="00C7057B"/>
    <w:rsid w:val="00C71044"/>
    <w:rsid w:val="00C721F6"/>
    <w:rsid w:val="00C74C35"/>
    <w:rsid w:val="00C751C8"/>
    <w:rsid w:val="00C7674C"/>
    <w:rsid w:val="00C77080"/>
    <w:rsid w:val="00C77140"/>
    <w:rsid w:val="00C802EB"/>
    <w:rsid w:val="00C82B7F"/>
    <w:rsid w:val="00C837A4"/>
    <w:rsid w:val="00C87E4D"/>
    <w:rsid w:val="00C87E9F"/>
    <w:rsid w:val="00C87F88"/>
    <w:rsid w:val="00C902A3"/>
    <w:rsid w:val="00C91DD0"/>
    <w:rsid w:val="00C93113"/>
    <w:rsid w:val="00C93671"/>
    <w:rsid w:val="00C96EF4"/>
    <w:rsid w:val="00C97854"/>
    <w:rsid w:val="00C97A7C"/>
    <w:rsid w:val="00CA01EB"/>
    <w:rsid w:val="00CA07A3"/>
    <w:rsid w:val="00CA0E40"/>
    <w:rsid w:val="00CA140F"/>
    <w:rsid w:val="00CA1781"/>
    <w:rsid w:val="00CA2041"/>
    <w:rsid w:val="00CA39CB"/>
    <w:rsid w:val="00CA3BBD"/>
    <w:rsid w:val="00CA4FE7"/>
    <w:rsid w:val="00CA5749"/>
    <w:rsid w:val="00CA5FE4"/>
    <w:rsid w:val="00CA6ACE"/>
    <w:rsid w:val="00CA6D2C"/>
    <w:rsid w:val="00CA7A3E"/>
    <w:rsid w:val="00CB1A03"/>
    <w:rsid w:val="00CB1E93"/>
    <w:rsid w:val="00CB2ED3"/>
    <w:rsid w:val="00CB3B53"/>
    <w:rsid w:val="00CB3D5B"/>
    <w:rsid w:val="00CB4071"/>
    <w:rsid w:val="00CB5498"/>
    <w:rsid w:val="00CB5EF1"/>
    <w:rsid w:val="00CB7C3F"/>
    <w:rsid w:val="00CC0EEB"/>
    <w:rsid w:val="00CC1716"/>
    <w:rsid w:val="00CC2493"/>
    <w:rsid w:val="00CC4582"/>
    <w:rsid w:val="00CC7636"/>
    <w:rsid w:val="00CD0846"/>
    <w:rsid w:val="00CD1575"/>
    <w:rsid w:val="00CD1F50"/>
    <w:rsid w:val="00CD3078"/>
    <w:rsid w:val="00CD3324"/>
    <w:rsid w:val="00CD38A1"/>
    <w:rsid w:val="00CD4407"/>
    <w:rsid w:val="00CD4BD9"/>
    <w:rsid w:val="00CD5E5E"/>
    <w:rsid w:val="00CD6A9D"/>
    <w:rsid w:val="00CE06CC"/>
    <w:rsid w:val="00CE20E4"/>
    <w:rsid w:val="00CE3823"/>
    <w:rsid w:val="00CE438F"/>
    <w:rsid w:val="00CE6879"/>
    <w:rsid w:val="00CE7F67"/>
    <w:rsid w:val="00CF09FF"/>
    <w:rsid w:val="00CF0DE8"/>
    <w:rsid w:val="00CF21A7"/>
    <w:rsid w:val="00CF2323"/>
    <w:rsid w:val="00CF247F"/>
    <w:rsid w:val="00CF2550"/>
    <w:rsid w:val="00CF25DB"/>
    <w:rsid w:val="00CF2DF3"/>
    <w:rsid w:val="00CF3144"/>
    <w:rsid w:val="00CF365C"/>
    <w:rsid w:val="00CF6131"/>
    <w:rsid w:val="00CF62E5"/>
    <w:rsid w:val="00D00C4E"/>
    <w:rsid w:val="00D018CA"/>
    <w:rsid w:val="00D028FE"/>
    <w:rsid w:val="00D0325D"/>
    <w:rsid w:val="00D03CAC"/>
    <w:rsid w:val="00D041F4"/>
    <w:rsid w:val="00D055C1"/>
    <w:rsid w:val="00D05B66"/>
    <w:rsid w:val="00D0705B"/>
    <w:rsid w:val="00D10D84"/>
    <w:rsid w:val="00D114A3"/>
    <w:rsid w:val="00D12E05"/>
    <w:rsid w:val="00D135F9"/>
    <w:rsid w:val="00D14063"/>
    <w:rsid w:val="00D15913"/>
    <w:rsid w:val="00D16297"/>
    <w:rsid w:val="00D1797A"/>
    <w:rsid w:val="00D20919"/>
    <w:rsid w:val="00D22972"/>
    <w:rsid w:val="00D2300A"/>
    <w:rsid w:val="00D247A7"/>
    <w:rsid w:val="00D24838"/>
    <w:rsid w:val="00D24BC6"/>
    <w:rsid w:val="00D25EF4"/>
    <w:rsid w:val="00D27034"/>
    <w:rsid w:val="00D27590"/>
    <w:rsid w:val="00D27AD7"/>
    <w:rsid w:val="00D30425"/>
    <w:rsid w:val="00D3260D"/>
    <w:rsid w:val="00D34FC9"/>
    <w:rsid w:val="00D3666E"/>
    <w:rsid w:val="00D40153"/>
    <w:rsid w:val="00D41A9D"/>
    <w:rsid w:val="00D4227D"/>
    <w:rsid w:val="00D443E6"/>
    <w:rsid w:val="00D4503E"/>
    <w:rsid w:val="00D461E9"/>
    <w:rsid w:val="00D50225"/>
    <w:rsid w:val="00D52296"/>
    <w:rsid w:val="00D52FC9"/>
    <w:rsid w:val="00D53224"/>
    <w:rsid w:val="00D53CBA"/>
    <w:rsid w:val="00D54A58"/>
    <w:rsid w:val="00D575CE"/>
    <w:rsid w:val="00D57E78"/>
    <w:rsid w:val="00D6028A"/>
    <w:rsid w:val="00D60417"/>
    <w:rsid w:val="00D60707"/>
    <w:rsid w:val="00D61AE0"/>
    <w:rsid w:val="00D6429F"/>
    <w:rsid w:val="00D649A5"/>
    <w:rsid w:val="00D65445"/>
    <w:rsid w:val="00D676AD"/>
    <w:rsid w:val="00D67BFD"/>
    <w:rsid w:val="00D717EF"/>
    <w:rsid w:val="00D734DC"/>
    <w:rsid w:val="00D7398A"/>
    <w:rsid w:val="00D75276"/>
    <w:rsid w:val="00D7528E"/>
    <w:rsid w:val="00D7630D"/>
    <w:rsid w:val="00D76BFB"/>
    <w:rsid w:val="00D778EE"/>
    <w:rsid w:val="00D80E2A"/>
    <w:rsid w:val="00D8278F"/>
    <w:rsid w:val="00D83761"/>
    <w:rsid w:val="00D843B7"/>
    <w:rsid w:val="00D90DE3"/>
    <w:rsid w:val="00D916D2"/>
    <w:rsid w:val="00D93219"/>
    <w:rsid w:val="00D9370B"/>
    <w:rsid w:val="00D93EC1"/>
    <w:rsid w:val="00D94717"/>
    <w:rsid w:val="00D94737"/>
    <w:rsid w:val="00D94BF9"/>
    <w:rsid w:val="00D95039"/>
    <w:rsid w:val="00D95570"/>
    <w:rsid w:val="00D96BE9"/>
    <w:rsid w:val="00DA0664"/>
    <w:rsid w:val="00DA0DCC"/>
    <w:rsid w:val="00DA18B9"/>
    <w:rsid w:val="00DA1CDD"/>
    <w:rsid w:val="00DA2BEC"/>
    <w:rsid w:val="00DA384D"/>
    <w:rsid w:val="00DA5E28"/>
    <w:rsid w:val="00DA6472"/>
    <w:rsid w:val="00DA6883"/>
    <w:rsid w:val="00DA7CAE"/>
    <w:rsid w:val="00DB079A"/>
    <w:rsid w:val="00DB13B4"/>
    <w:rsid w:val="00DB2BCE"/>
    <w:rsid w:val="00DB2FAD"/>
    <w:rsid w:val="00DB3805"/>
    <w:rsid w:val="00DB3A04"/>
    <w:rsid w:val="00DB48C1"/>
    <w:rsid w:val="00DB4C4D"/>
    <w:rsid w:val="00DB56FD"/>
    <w:rsid w:val="00DB5EF9"/>
    <w:rsid w:val="00DB62C4"/>
    <w:rsid w:val="00DB64DA"/>
    <w:rsid w:val="00DB7536"/>
    <w:rsid w:val="00DC0414"/>
    <w:rsid w:val="00DC071C"/>
    <w:rsid w:val="00DC0F05"/>
    <w:rsid w:val="00DC1B34"/>
    <w:rsid w:val="00DC1C8B"/>
    <w:rsid w:val="00DC2DF9"/>
    <w:rsid w:val="00DC383F"/>
    <w:rsid w:val="00DC4170"/>
    <w:rsid w:val="00DC4961"/>
    <w:rsid w:val="00DD11C6"/>
    <w:rsid w:val="00DD3AD0"/>
    <w:rsid w:val="00DD3D16"/>
    <w:rsid w:val="00DD417E"/>
    <w:rsid w:val="00DD4989"/>
    <w:rsid w:val="00DD72C0"/>
    <w:rsid w:val="00DE0239"/>
    <w:rsid w:val="00DE0487"/>
    <w:rsid w:val="00DE0629"/>
    <w:rsid w:val="00DE11C7"/>
    <w:rsid w:val="00DE22A7"/>
    <w:rsid w:val="00DE33E0"/>
    <w:rsid w:val="00DE4165"/>
    <w:rsid w:val="00DE467F"/>
    <w:rsid w:val="00DE4DC7"/>
    <w:rsid w:val="00DE5111"/>
    <w:rsid w:val="00DE59A4"/>
    <w:rsid w:val="00DE5F89"/>
    <w:rsid w:val="00DE650E"/>
    <w:rsid w:val="00DF05DE"/>
    <w:rsid w:val="00DF1ECA"/>
    <w:rsid w:val="00DF24F9"/>
    <w:rsid w:val="00DF3DCD"/>
    <w:rsid w:val="00DF64D3"/>
    <w:rsid w:val="00DF66DD"/>
    <w:rsid w:val="00DF722B"/>
    <w:rsid w:val="00DF7705"/>
    <w:rsid w:val="00DF7CC0"/>
    <w:rsid w:val="00E01308"/>
    <w:rsid w:val="00E017AF"/>
    <w:rsid w:val="00E03379"/>
    <w:rsid w:val="00E044A9"/>
    <w:rsid w:val="00E06235"/>
    <w:rsid w:val="00E07084"/>
    <w:rsid w:val="00E07DCA"/>
    <w:rsid w:val="00E11D62"/>
    <w:rsid w:val="00E1217D"/>
    <w:rsid w:val="00E125BF"/>
    <w:rsid w:val="00E12746"/>
    <w:rsid w:val="00E1349A"/>
    <w:rsid w:val="00E1356F"/>
    <w:rsid w:val="00E13B01"/>
    <w:rsid w:val="00E158BC"/>
    <w:rsid w:val="00E15F55"/>
    <w:rsid w:val="00E165AA"/>
    <w:rsid w:val="00E2009B"/>
    <w:rsid w:val="00E24FAF"/>
    <w:rsid w:val="00E25CED"/>
    <w:rsid w:val="00E267E8"/>
    <w:rsid w:val="00E26BAA"/>
    <w:rsid w:val="00E274B4"/>
    <w:rsid w:val="00E30199"/>
    <w:rsid w:val="00E30CE7"/>
    <w:rsid w:val="00E3134E"/>
    <w:rsid w:val="00E32128"/>
    <w:rsid w:val="00E322EA"/>
    <w:rsid w:val="00E3387A"/>
    <w:rsid w:val="00E3438B"/>
    <w:rsid w:val="00E350CA"/>
    <w:rsid w:val="00E41131"/>
    <w:rsid w:val="00E4152A"/>
    <w:rsid w:val="00E41615"/>
    <w:rsid w:val="00E42199"/>
    <w:rsid w:val="00E424F0"/>
    <w:rsid w:val="00E42A5A"/>
    <w:rsid w:val="00E42B6B"/>
    <w:rsid w:val="00E44817"/>
    <w:rsid w:val="00E44869"/>
    <w:rsid w:val="00E47419"/>
    <w:rsid w:val="00E5193F"/>
    <w:rsid w:val="00E5201A"/>
    <w:rsid w:val="00E5219A"/>
    <w:rsid w:val="00E52F26"/>
    <w:rsid w:val="00E555F6"/>
    <w:rsid w:val="00E55671"/>
    <w:rsid w:val="00E55F98"/>
    <w:rsid w:val="00E56483"/>
    <w:rsid w:val="00E56E9B"/>
    <w:rsid w:val="00E57975"/>
    <w:rsid w:val="00E60236"/>
    <w:rsid w:val="00E64069"/>
    <w:rsid w:val="00E6519A"/>
    <w:rsid w:val="00E65AD6"/>
    <w:rsid w:val="00E67610"/>
    <w:rsid w:val="00E67CA2"/>
    <w:rsid w:val="00E728FB"/>
    <w:rsid w:val="00E72CF2"/>
    <w:rsid w:val="00E738D2"/>
    <w:rsid w:val="00E73BD8"/>
    <w:rsid w:val="00E73C30"/>
    <w:rsid w:val="00E7429E"/>
    <w:rsid w:val="00E7682B"/>
    <w:rsid w:val="00E821DE"/>
    <w:rsid w:val="00E83127"/>
    <w:rsid w:val="00E83B36"/>
    <w:rsid w:val="00E840B5"/>
    <w:rsid w:val="00E8510A"/>
    <w:rsid w:val="00E86195"/>
    <w:rsid w:val="00E86931"/>
    <w:rsid w:val="00E907AA"/>
    <w:rsid w:val="00E90893"/>
    <w:rsid w:val="00E9385F"/>
    <w:rsid w:val="00E95665"/>
    <w:rsid w:val="00E9710B"/>
    <w:rsid w:val="00E97385"/>
    <w:rsid w:val="00E97454"/>
    <w:rsid w:val="00EA0CF2"/>
    <w:rsid w:val="00EA0F94"/>
    <w:rsid w:val="00EA1B89"/>
    <w:rsid w:val="00EA22B8"/>
    <w:rsid w:val="00EA22DE"/>
    <w:rsid w:val="00EA46C8"/>
    <w:rsid w:val="00EA4CE5"/>
    <w:rsid w:val="00EA525D"/>
    <w:rsid w:val="00EA57FE"/>
    <w:rsid w:val="00EA715D"/>
    <w:rsid w:val="00EA79D3"/>
    <w:rsid w:val="00EB094A"/>
    <w:rsid w:val="00EB0A99"/>
    <w:rsid w:val="00EB1D54"/>
    <w:rsid w:val="00EB1E2E"/>
    <w:rsid w:val="00EB31CB"/>
    <w:rsid w:val="00EB43E7"/>
    <w:rsid w:val="00EB6D6D"/>
    <w:rsid w:val="00EB7402"/>
    <w:rsid w:val="00EB7D2E"/>
    <w:rsid w:val="00EC03A8"/>
    <w:rsid w:val="00EC047E"/>
    <w:rsid w:val="00EC050C"/>
    <w:rsid w:val="00EC0FFC"/>
    <w:rsid w:val="00EC12E6"/>
    <w:rsid w:val="00EC1B83"/>
    <w:rsid w:val="00EC4573"/>
    <w:rsid w:val="00EC4E10"/>
    <w:rsid w:val="00EC518E"/>
    <w:rsid w:val="00EC5B21"/>
    <w:rsid w:val="00EC7875"/>
    <w:rsid w:val="00EC7BED"/>
    <w:rsid w:val="00ED1812"/>
    <w:rsid w:val="00ED2322"/>
    <w:rsid w:val="00ED26D0"/>
    <w:rsid w:val="00ED3CB5"/>
    <w:rsid w:val="00ED501D"/>
    <w:rsid w:val="00ED533A"/>
    <w:rsid w:val="00ED5EBA"/>
    <w:rsid w:val="00ED6D1E"/>
    <w:rsid w:val="00EE147D"/>
    <w:rsid w:val="00EE28CD"/>
    <w:rsid w:val="00EE2947"/>
    <w:rsid w:val="00EE5028"/>
    <w:rsid w:val="00EE50E3"/>
    <w:rsid w:val="00EF10AA"/>
    <w:rsid w:val="00EF1716"/>
    <w:rsid w:val="00EF547B"/>
    <w:rsid w:val="00EF5B6B"/>
    <w:rsid w:val="00EF6061"/>
    <w:rsid w:val="00EF653F"/>
    <w:rsid w:val="00F02088"/>
    <w:rsid w:val="00F02612"/>
    <w:rsid w:val="00F069B2"/>
    <w:rsid w:val="00F078B8"/>
    <w:rsid w:val="00F078E5"/>
    <w:rsid w:val="00F07A29"/>
    <w:rsid w:val="00F100A4"/>
    <w:rsid w:val="00F117F2"/>
    <w:rsid w:val="00F11A40"/>
    <w:rsid w:val="00F12586"/>
    <w:rsid w:val="00F12A43"/>
    <w:rsid w:val="00F12A86"/>
    <w:rsid w:val="00F13C64"/>
    <w:rsid w:val="00F147EF"/>
    <w:rsid w:val="00F1575C"/>
    <w:rsid w:val="00F1586A"/>
    <w:rsid w:val="00F164BF"/>
    <w:rsid w:val="00F16E47"/>
    <w:rsid w:val="00F17586"/>
    <w:rsid w:val="00F20AC4"/>
    <w:rsid w:val="00F210B7"/>
    <w:rsid w:val="00F2183F"/>
    <w:rsid w:val="00F23681"/>
    <w:rsid w:val="00F24152"/>
    <w:rsid w:val="00F26A53"/>
    <w:rsid w:val="00F26F5D"/>
    <w:rsid w:val="00F27571"/>
    <w:rsid w:val="00F27BAF"/>
    <w:rsid w:val="00F27CE4"/>
    <w:rsid w:val="00F27CE6"/>
    <w:rsid w:val="00F304E5"/>
    <w:rsid w:val="00F311F6"/>
    <w:rsid w:val="00F3278C"/>
    <w:rsid w:val="00F33158"/>
    <w:rsid w:val="00F33642"/>
    <w:rsid w:val="00F342E1"/>
    <w:rsid w:val="00F34483"/>
    <w:rsid w:val="00F34548"/>
    <w:rsid w:val="00F347AA"/>
    <w:rsid w:val="00F349A8"/>
    <w:rsid w:val="00F35A85"/>
    <w:rsid w:val="00F36891"/>
    <w:rsid w:val="00F36F36"/>
    <w:rsid w:val="00F37351"/>
    <w:rsid w:val="00F37A23"/>
    <w:rsid w:val="00F4062C"/>
    <w:rsid w:val="00F41877"/>
    <w:rsid w:val="00F419A2"/>
    <w:rsid w:val="00F43A00"/>
    <w:rsid w:val="00F43A4D"/>
    <w:rsid w:val="00F43BDF"/>
    <w:rsid w:val="00F43CF3"/>
    <w:rsid w:val="00F52E88"/>
    <w:rsid w:val="00F53377"/>
    <w:rsid w:val="00F53786"/>
    <w:rsid w:val="00F53BE1"/>
    <w:rsid w:val="00F54601"/>
    <w:rsid w:val="00F57A05"/>
    <w:rsid w:val="00F60967"/>
    <w:rsid w:val="00F61367"/>
    <w:rsid w:val="00F613C8"/>
    <w:rsid w:val="00F635D4"/>
    <w:rsid w:val="00F638BE"/>
    <w:rsid w:val="00F63A31"/>
    <w:rsid w:val="00F66396"/>
    <w:rsid w:val="00F6717E"/>
    <w:rsid w:val="00F67296"/>
    <w:rsid w:val="00F7352E"/>
    <w:rsid w:val="00F735C9"/>
    <w:rsid w:val="00F7426D"/>
    <w:rsid w:val="00F74BB5"/>
    <w:rsid w:val="00F77765"/>
    <w:rsid w:val="00F81195"/>
    <w:rsid w:val="00F81734"/>
    <w:rsid w:val="00F82072"/>
    <w:rsid w:val="00F82124"/>
    <w:rsid w:val="00F845F4"/>
    <w:rsid w:val="00F8593F"/>
    <w:rsid w:val="00F87E68"/>
    <w:rsid w:val="00F87EAF"/>
    <w:rsid w:val="00F9104F"/>
    <w:rsid w:val="00F91510"/>
    <w:rsid w:val="00F920F1"/>
    <w:rsid w:val="00F93B92"/>
    <w:rsid w:val="00F93EA5"/>
    <w:rsid w:val="00F93EEC"/>
    <w:rsid w:val="00F9455A"/>
    <w:rsid w:val="00F9616B"/>
    <w:rsid w:val="00F96630"/>
    <w:rsid w:val="00F97354"/>
    <w:rsid w:val="00F97F03"/>
    <w:rsid w:val="00FA0D9A"/>
    <w:rsid w:val="00FA10DE"/>
    <w:rsid w:val="00FA47EE"/>
    <w:rsid w:val="00FA596F"/>
    <w:rsid w:val="00FA5A6B"/>
    <w:rsid w:val="00FA6CAE"/>
    <w:rsid w:val="00FA6DA5"/>
    <w:rsid w:val="00FA7F40"/>
    <w:rsid w:val="00FB0140"/>
    <w:rsid w:val="00FB0C03"/>
    <w:rsid w:val="00FB0F53"/>
    <w:rsid w:val="00FB177C"/>
    <w:rsid w:val="00FB1F9E"/>
    <w:rsid w:val="00FB3611"/>
    <w:rsid w:val="00FB430F"/>
    <w:rsid w:val="00FB448A"/>
    <w:rsid w:val="00FB4D49"/>
    <w:rsid w:val="00FB56A9"/>
    <w:rsid w:val="00FB73E1"/>
    <w:rsid w:val="00FC0914"/>
    <w:rsid w:val="00FC0A0F"/>
    <w:rsid w:val="00FC1D4E"/>
    <w:rsid w:val="00FC2258"/>
    <w:rsid w:val="00FC29A8"/>
    <w:rsid w:val="00FC319D"/>
    <w:rsid w:val="00FC3889"/>
    <w:rsid w:val="00FC4446"/>
    <w:rsid w:val="00FC648F"/>
    <w:rsid w:val="00FC6599"/>
    <w:rsid w:val="00FC748C"/>
    <w:rsid w:val="00FD2DF2"/>
    <w:rsid w:val="00FD3B86"/>
    <w:rsid w:val="00FD444E"/>
    <w:rsid w:val="00FD5796"/>
    <w:rsid w:val="00FD66B5"/>
    <w:rsid w:val="00FE1374"/>
    <w:rsid w:val="00FE2414"/>
    <w:rsid w:val="00FE411A"/>
    <w:rsid w:val="00FE4407"/>
    <w:rsid w:val="00FE4703"/>
    <w:rsid w:val="00FE57BB"/>
    <w:rsid w:val="00FE58C8"/>
    <w:rsid w:val="00FE5E90"/>
    <w:rsid w:val="00FE5EAF"/>
    <w:rsid w:val="00FF3A86"/>
    <w:rsid w:val="00FF5785"/>
    <w:rsid w:val="00FF5E81"/>
    <w:rsid w:val="00FF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2D2246-B28E-4CC7-B902-98DAF9744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551"/>
  </w:style>
  <w:style w:type="paragraph" w:styleId="2">
    <w:name w:val="heading 2"/>
    <w:basedOn w:val="a"/>
    <w:next w:val="a"/>
    <w:link w:val="20"/>
    <w:uiPriority w:val="99"/>
    <w:qFormat/>
    <w:rsid w:val="00716564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2F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52FC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B03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71656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293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93FA6"/>
  </w:style>
  <w:style w:type="paragraph" w:styleId="a7">
    <w:name w:val="footer"/>
    <w:basedOn w:val="a"/>
    <w:link w:val="a8"/>
    <w:uiPriority w:val="99"/>
    <w:unhideWhenUsed/>
    <w:rsid w:val="00293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93FA6"/>
  </w:style>
  <w:style w:type="paragraph" w:styleId="a9">
    <w:name w:val="List Paragraph"/>
    <w:basedOn w:val="a"/>
    <w:uiPriority w:val="34"/>
    <w:qFormat/>
    <w:rsid w:val="001A31F2"/>
    <w:pPr>
      <w:ind w:left="720"/>
      <w:contextualSpacing/>
    </w:pPr>
  </w:style>
  <w:style w:type="paragraph" w:styleId="aa">
    <w:name w:val="footnote text"/>
    <w:basedOn w:val="a"/>
    <w:link w:val="ab"/>
    <w:uiPriority w:val="99"/>
    <w:semiHidden/>
    <w:unhideWhenUsed/>
    <w:rsid w:val="00101468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01468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01468"/>
    <w:rPr>
      <w:vertAlign w:val="superscript"/>
    </w:rPr>
  </w:style>
  <w:style w:type="paragraph" w:customStyle="1" w:styleId="ConsPlusCell">
    <w:name w:val="ConsPlusCell"/>
    <w:uiPriority w:val="99"/>
    <w:rsid w:val="00A157D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d">
    <w:name w:val="Normal (Web)"/>
    <w:aliases w:val="Обычный (веб)1,Обычный (Web)"/>
    <w:basedOn w:val="a"/>
    <w:uiPriority w:val="99"/>
    <w:qFormat/>
    <w:rsid w:val="0043389C"/>
    <w:pPr>
      <w:spacing w:after="0" w:line="240" w:lineRule="auto"/>
    </w:pPr>
    <w:rPr>
      <w:rFonts w:ascii="Tahoma" w:eastAsia="Times New Roman" w:hAnsi="Tahoma" w:cs="Tahoma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59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30"/>
      <c:rotY val="6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8390912820267724"/>
          <c:y val="0.27822751885744013"/>
          <c:w val="0.66240693681175389"/>
          <c:h val="0.63861798525184343"/>
        </c:manualLayout>
      </c:layout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Объемы финансирования программы, млн руб.</c:v>
                </c:pt>
              </c:strCache>
            </c:strRef>
          </c:tx>
          <c:dPt>
            <c:idx val="2"/>
            <c:bubble3D val="0"/>
            <c:spPr>
              <a:solidFill>
                <a:srgbClr val="FFFF00"/>
              </a:solidFill>
            </c:spPr>
          </c:dPt>
          <c:dPt>
            <c:idx val="3"/>
            <c:bubble3D val="0"/>
            <c:spPr>
              <a:solidFill>
                <a:schemeClr val="accent3">
                  <a:lumMod val="40000"/>
                  <a:lumOff val="60000"/>
                </a:schemeClr>
              </a:solidFill>
            </c:spPr>
          </c:dPt>
          <c:dLbls>
            <c:dLbl>
              <c:idx val="0"/>
              <c:layout>
                <c:manualLayout>
                  <c:x val="0.28691957511380878"/>
                  <c:y val="-7.9186588162966115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9.8460006611464923E-2"/>
                  <c:y val="0.10010010010010013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1.0854432270321275E-2"/>
                  <c:y val="-0.10436294562278814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4251546326056738"/>
                  <c:y val="1.5505269048576111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Внебюджетные источники (в т.ч. ТФОМС)
4 384,0</a:t>
                    </a:r>
                  </a:p>
                </c:rich>
              </c:tx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0">
                    <a:solidFill>
                      <a:sysClr val="windowText" lastClr="000000"/>
                    </a:solidFill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Лист1!$A$2:$A$5</c:f>
              <c:strCache>
                <c:ptCount val="4"/>
                <c:pt idx="0">
                  <c:v>Бюджет области</c:v>
                </c:pt>
                <c:pt idx="1">
                  <c:v>Федеральный бюджет</c:v>
                </c:pt>
                <c:pt idx="2">
                  <c:v>Бюджеты МО</c:v>
                </c:pt>
                <c:pt idx="3">
                  <c:v>Внебюджетные источники</c:v>
                </c:pt>
              </c:strCache>
            </c:strRef>
          </c:cat>
          <c:val>
            <c:numRef>
              <c:f>Лист1!$B$2:$B$5</c:f>
              <c:numCache>
                <c:formatCode>#\ ##0.0</c:formatCode>
                <c:ptCount val="4"/>
                <c:pt idx="0">
                  <c:v>11719.9</c:v>
                </c:pt>
                <c:pt idx="1">
                  <c:v>1695</c:v>
                </c:pt>
                <c:pt idx="2">
                  <c:v>147.80000000000001</c:v>
                </c:pt>
                <c:pt idx="3">
                  <c:v>4384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288F00-7B20-45DC-9E17-A0BAE40C4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58</Pages>
  <Words>10869</Words>
  <Characters>61955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Головинов Сергей Валериевич</dc:creator>
  <cp:lastModifiedBy>Чавдарь Светлана Леонидовна</cp:lastModifiedBy>
  <cp:revision>2</cp:revision>
  <cp:lastPrinted>2017-08-09T06:51:00Z</cp:lastPrinted>
  <dcterms:created xsi:type="dcterms:W3CDTF">2018-05-31T06:17:00Z</dcterms:created>
  <dcterms:modified xsi:type="dcterms:W3CDTF">2018-05-31T06:17:00Z</dcterms:modified>
</cp:coreProperties>
</file>